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9F" w:rsidRPr="001D5680" w:rsidRDefault="000D179F" w:rsidP="000D179F">
      <w:pPr>
        <w:spacing w:before="240"/>
        <w:rPr>
          <w:rFonts w:ascii="Cambria" w:hAnsi="Cambria"/>
          <w:b/>
          <w:sz w:val="28"/>
          <w:lang w:val="en-GB"/>
        </w:rPr>
      </w:pPr>
      <w:bookmarkStart w:id="0" w:name="OLE_LINK1"/>
      <w:r w:rsidRPr="001D5680">
        <w:rPr>
          <w:rFonts w:ascii="Cambria" w:hAnsi="Cambria"/>
          <w:b/>
          <w:noProof/>
          <w:sz w:val="32"/>
          <w:lang w:val="en-US"/>
        </w:rPr>
        <w:drawing>
          <wp:inline distT="0" distB="0" distL="0" distR="0">
            <wp:extent cx="2047875" cy="771525"/>
            <wp:effectExtent l="0" t="0" r="9525" b="9525"/>
            <wp:docPr id="1" name="Picture 1" descr="LU_logo_ENG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_logo_ENG_hori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680">
        <w:rPr>
          <w:rFonts w:ascii="Cambria" w:hAnsi="Cambria"/>
          <w:b/>
          <w:sz w:val="32"/>
          <w:lang w:val="en-GB"/>
        </w:rPr>
        <w:tab/>
      </w:r>
      <w:r w:rsidRPr="001D5680">
        <w:rPr>
          <w:rFonts w:ascii="Cambria" w:hAnsi="Cambria"/>
          <w:b/>
          <w:sz w:val="32"/>
          <w:lang w:val="en-GB"/>
        </w:rPr>
        <w:tab/>
      </w:r>
      <w:r w:rsidRPr="001D5680">
        <w:rPr>
          <w:rFonts w:ascii="Cambria" w:hAnsi="Cambria"/>
          <w:b/>
          <w:sz w:val="32"/>
          <w:lang w:val="en-GB"/>
        </w:rPr>
        <w:tab/>
      </w:r>
      <w:r w:rsidRPr="001D5680">
        <w:rPr>
          <w:rFonts w:ascii="Cambria" w:hAnsi="Cambria"/>
          <w:b/>
          <w:sz w:val="32"/>
          <w:lang w:val="en-GB"/>
        </w:rPr>
        <w:tab/>
      </w:r>
      <w:r>
        <w:rPr>
          <w:rFonts w:ascii="Cambria" w:hAnsi="Cambria"/>
          <w:b/>
          <w:sz w:val="32"/>
          <w:lang w:val="en-GB"/>
        </w:rPr>
        <w:t xml:space="preserve">     </w:t>
      </w:r>
      <w:r w:rsidRPr="001D5680">
        <w:rPr>
          <w:rFonts w:ascii="Cambria" w:hAnsi="Cambria"/>
          <w:b/>
          <w:sz w:val="32"/>
          <w:u w:val="single"/>
          <w:lang w:val="en-GB"/>
        </w:rPr>
        <w:t>Baltic Studies</w:t>
      </w:r>
      <w:r w:rsidRPr="001D5680">
        <w:rPr>
          <w:rFonts w:ascii="Cambria" w:hAnsi="Cambria"/>
          <w:b/>
          <w:sz w:val="28"/>
          <w:u w:val="single"/>
          <w:lang w:val="en-GB"/>
        </w:rPr>
        <w:t>: Courses</w:t>
      </w:r>
    </w:p>
    <w:p w:rsidR="000D179F" w:rsidRPr="0053725D" w:rsidRDefault="000D179F" w:rsidP="000D179F">
      <w:pPr>
        <w:jc w:val="center"/>
        <w:rPr>
          <w:rFonts w:ascii="Cambria" w:hAnsi="Cambria"/>
          <w:sz w:val="26"/>
          <w:szCs w:val="26"/>
          <w:lang w:val="en-GB"/>
        </w:rPr>
      </w:pPr>
      <w:r>
        <w:rPr>
          <w:rFonts w:ascii="Cambria" w:hAnsi="Cambria"/>
          <w:sz w:val="26"/>
          <w:szCs w:val="26"/>
          <w:lang w:val="en-GB"/>
        </w:rPr>
        <w:t>Bachelor Level</w:t>
      </w:r>
    </w:p>
    <w:p w:rsidR="000D179F" w:rsidRPr="00393F1F" w:rsidRDefault="00F74F45" w:rsidP="000D179F">
      <w:pPr>
        <w:ind w:left="10800" w:firstLine="720"/>
        <w:jc w:val="center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>Autumn semester 2024</w:t>
      </w:r>
    </w:p>
    <w:p w:rsidR="000D179F" w:rsidRDefault="000D179F" w:rsidP="000D179F">
      <w:pPr>
        <w:ind w:left="10800" w:firstLine="720"/>
        <w:jc w:val="center"/>
        <w:rPr>
          <w:rFonts w:ascii="Cambria" w:hAnsi="Cambria"/>
          <w:lang w:val="en-GB"/>
        </w:rPr>
      </w:pPr>
      <w:r w:rsidRPr="00393F1F">
        <w:rPr>
          <w:rFonts w:ascii="Cambria" w:hAnsi="Cambria"/>
          <w:lang w:val="en-GB"/>
        </w:rPr>
        <w:t>[</w:t>
      </w:r>
      <w:r w:rsidR="00F74F45">
        <w:rPr>
          <w:rFonts w:ascii="Cambria" w:hAnsi="Cambria"/>
          <w:lang w:val="en-GB"/>
        </w:rPr>
        <w:t>02.09.2024</w:t>
      </w:r>
      <w:r>
        <w:rPr>
          <w:rFonts w:ascii="Cambria" w:hAnsi="Cambria"/>
          <w:lang w:val="en-GB"/>
        </w:rPr>
        <w:t>.</w:t>
      </w:r>
      <w:r w:rsidRPr="00393F1F">
        <w:rPr>
          <w:rFonts w:ascii="Cambria" w:hAnsi="Cambria"/>
          <w:lang w:val="en-GB"/>
        </w:rPr>
        <w:t xml:space="preserve"> – </w:t>
      </w:r>
      <w:r w:rsidR="00F74F45">
        <w:rPr>
          <w:rFonts w:ascii="Cambria" w:hAnsi="Cambria"/>
          <w:lang w:val="en-GB"/>
        </w:rPr>
        <w:t>22.12.2024</w:t>
      </w:r>
      <w:r w:rsidRPr="00393F1F">
        <w:rPr>
          <w:rFonts w:ascii="Cambria" w:hAnsi="Cambria"/>
          <w:lang w:val="en-GB"/>
        </w:rPr>
        <w:t>]</w:t>
      </w:r>
    </w:p>
    <w:tbl>
      <w:tblPr>
        <w:tblW w:w="15687" w:type="dxa"/>
        <w:tblBorders>
          <w:top w:val="single" w:sz="4" w:space="0" w:color="7F7F7F"/>
          <w:bottom w:val="single" w:sz="4" w:space="0" w:color="7F7F7F"/>
          <w:insideH w:val="single" w:sz="4" w:space="0" w:color="7F7F7F"/>
        </w:tblBorders>
        <w:tblLook w:val="01E0" w:firstRow="1" w:lastRow="1" w:firstColumn="1" w:lastColumn="1" w:noHBand="0" w:noVBand="0"/>
      </w:tblPr>
      <w:tblGrid>
        <w:gridCol w:w="1652"/>
        <w:gridCol w:w="3156"/>
        <w:gridCol w:w="2970"/>
        <w:gridCol w:w="1436"/>
        <w:gridCol w:w="2476"/>
        <w:gridCol w:w="1603"/>
        <w:gridCol w:w="2394"/>
      </w:tblGrid>
      <w:tr w:rsidR="000D179F" w:rsidRPr="00AF50D8" w:rsidTr="00ED0BE2">
        <w:trPr>
          <w:trHeight w:val="397"/>
        </w:trPr>
        <w:tc>
          <w:tcPr>
            <w:tcW w:w="1652" w:type="dxa"/>
            <w:shd w:val="clear" w:color="auto" w:fill="auto"/>
            <w:vAlign w:val="center"/>
          </w:tcPr>
          <w:bookmarkEnd w:id="0"/>
          <w:p w:rsidR="000D179F" w:rsidRPr="00AF50D8" w:rsidRDefault="000D179F" w:rsidP="00D641BB">
            <w:pPr>
              <w:ind w:left="284" w:right="-120"/>
              <w:rPr>
                <w:rFonts w:ascii="Cambria" w:hAnsi="Cambria"/>
                <w:b/>
                <w:i/>
                <w:sz w:val="24"/>
                <w:szCs w:val="24"/>
                <w:lang w:val="en-GB"/>
              </w:rPr>
            </w:pPr>
            <w:r w:rsidRPr="00AF50D8">
              <w:rPr>
                <w:rFonts w:ascii="Cambria" w:hAnsi="Cambria"/>
                <w:b/>
                <w:i/>
                <w:sz w:val="24"/>
                <w:szCs w:val="24"/>
                <w:lang w:val="en-GB"/>
              </w:rPr>
              <w:t>Course code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0D179F" w:rsidRPr="005C1CB3" w:rsidRDefault="000D179F" w:rsidP="00D641BB">
            <w:pPr>
              <w:rPr>
                <w:i/>
                <w:sz w:val="24"/>
                <w:szCs w:val="24"/>
                <w:lang w:val="en-GB"/>
              </w:rPr>
            </w:pPr>
            <w:r w:rsidRPr="005C1CB3">
              <w:rPr>
                <w:rFonts w:ascii="Cambria" w:hAnsi="Cambria"/>
                <w:b/>
                <w:i/>
                <w:sz w:val="24"/>
                <w:szCs w:val="24"/>
                <w:lang w:val="en-GB"/>
              </w:rPr>
              <w:t>Course name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D179F" w:rsidRPr="00AF50D8" w:rsidRDefault="000D179F" w:rsidP="00D641BB">
            <w:pPr>
              <w:ind w:left="196"/>
              <w:jc w:val="center"/>
              <w:rPr>
                <w:rFonts w:ascii="Cambria" w:hAnsi="Cambria"/>
                <w:b/>
                <w:i/>
                <w:sz w:val="24"/>
                <w:szCs w:val="24"/>
                <w:lang w:val="en-GB"/>
              </w:rPr>
            </w:pPr>
            <w:r w:rsidRPr="00AF50D8">
              <w:rPr>
                <w:rFonts w:ascii="Cambria" w:hAnsi="Cambria"/>
                <w:b/>
                <w:i/>
                <w:sz w:val="24"/>
                <w:szCs w:val="24"/>
                <w:lang w:val="en-GB"/>
              </w:rPr>
              <w:t>Lecturer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D179F" w:rsidRPr="00AF50D8" w:rsidRDefault="000D179F" w:rsidP="00D641BB">
            <w:pPr>
              <w:ind w:left="441"/>
              <w:jc w:val="center"/>
              <w:rPr>
                <w:rFonts w:ascii="Cambria" w:hAnsi="Cambria"/>
                <w:b/>
                <w:i/>
                <w:sz w:val="24"/>
                <w:szCs w:val="24"/>
                <w:lang w:val="en-GB"/>
              </w:rPr>
            </w:pPr>
            <w:r w:rsidRPr="00AF50D8">
              <w:rPr>
                <w:rFonts w:ascii="Cambria" w:hAnsi="Cambria"/>
                <w:b/>
                <w:i/>
                <w:sz w:val="24"/>
                <w:szCs w:val="24"/>
                <w:lang w:val="en-GB"/>
              </w:rPr>
              <w:t>Credit points*</w:t>
            </w:r>
          </w:p>
        </w:tc>
        <w:tc>
          <w:tcPr>
            <w:tcW w:w="2476" w:type="dxa"/>
            <w:vAlign w:val="center"/>
          </w:tcPr>
          <w:p w:rsidR="000D179F" w:rsidRPr="00AF50D8" w:rsidRDefault="000D179F" w:rsidP="00D641BB">
            <w:pPr>
              <w:ind w:left="277"/>
              <w:jc w:val="center"/>
              <w:rPr>
                <w:rFonts w:ascii="Cambria" w:hAnsi="Cambria"/>
                <w:b/>
                <w:i/>
                <w:sz w:val="24"/>
                <w:szCs w:val="24"/>
                <w:lang w:val="en-GB"/>
              </w:rPr>
            </w:pPr>
            <w:r w:rsidRPr="00AF50D8">
              <w:rPr>
                <w:rFonts w:ascii="Cambria" w:hAnsi="Cambria"/>
                <w:b/>
                <w:i/>
                <w:sz w:val="24"/>
                <w:szCs w:val="24"/>
                <w:lang w:val="en-GB"/>
              </w:rPr>
              <w:t>Day</w:t>
            </w:r>
          </w:p>
        </w:tc>
        <w:tc>
          <w:tcPr>
            <w:tcW w:w="1603" w:type="dxa"/>
            <w:vAlign w:val="center"/>
          </w:tcPr>
          <w:p w:rsidR="000D179F" w:rsidRPr="00AF50D8" w:rsidRDefault="000D179F" w:rsidP="00D641BB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lang w:val="en-GB"/>
              </w:rPr>
            </w:pPr>
            <w:r w:rsidRPr="00AF50D8">
              <w:rPr>
                <w:rFonts w:ascii="Cambria" w:hAnsi="Cambria"/>
                <w:b/>
                <w:i/>
                <w:sz w:val="24"/>
                <w:szCs w:val="24"/>
                <w:lang w:val="en-GB"/>
              </w:rPr>
              <w:t>Time</w:t>
            </w:r>
          </w:p>
        </w:tc>
        <w:tc>
          <w:tcPr>
            <w:tcW w:w="2394" w:type="dxa"/>
            <w:vAlign w:val="center"/>
          </w:tcPr>
          <w:p w:rsidR="000D179F" w:rsidRPr="00AF50D8" w:rsidRDefault="000D179F" w:rsidP="00D641BB">
            <w:pPr>
              <w:ind w:left="23"/>
              <w:jc w:val="center"/>
              <w:rPr>
                <w:rFonts w:ascii="Cambria" w:hAnsi="Cambria"/>
                <w:b/>
                <w:i/>
                <w:sz w:val="24"/>
                <w:szCs w:val="24"/>
                <w:lang w:val="en-GB"/>
              </w:rPr>
            </w:pPr>
            <w:r w:rsidRPr="00AF50D8">
              <w:rPr>
                <w:rFonts w:ascii="Cambria" w:hAnsi="Cambria"/>
                <w:b/>
                <w:i/>
                <w:sz w:val="24"/>
                <w:szCs w:val="24"/>
                <w:lang w:val="en-GB"/>
              </w:rPr>
              <w:t>Place</w:t>
            </w:r>
          </w:p>
        </w:tc>
      </w:tr>
      <w:tr w:rsidR="000D179F" w:rsidRPr="00AF50D8" w:rsidTr="00ED0BE2">
        <w:trPr>
          <w:trHeight w:val="850"/>
        </w:trPr>
        <w:tc>
          <w:tcPr>
            <w:tcW w:w="1652" w:type="dxa"/>
            <w:vAlign w:val="center"/>
          </w:tcPr>
          <w:p w:rsidR="000D179F" w:rsidRPr="00B164AB" w:rsidRDefault="000D179F" w:rsidP="00D641BB">
            <w:pPr>
              <w:ind w:left="284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bookmarkStart w:id="1" w:name="_GoBack"/>
            <w:bookmarkEnd w:id="1"/>
            <w:r w:rsidRPr="00B164AB">
              <w:rPr>
                <w:rFonts w:ascii="Cambria" w:hAnsi="Cambria"/>
                <w:sz w:val="24"/>
                <w:szCs w:val="24"/>
                <w:lang w:val="en-GB"/>
              </w:rPr>
              <w:t>JurZ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6067</w:t>
            </w:r>
          </w:p>
        </w:tc>
        <w:tc>
          <w:tcPr>
            <w:tcW w:w="3156" w:type="dxa"/>
            <w:vAlign w:val="center"/>
          </w:tcPr>
          <w:p w:rsidR="000D179F" w:rsidRPr="005C1CB3" w:rsidRDefault="000D179F" w:rsidP="00D641BB">
            <w:pPr>
              <w:rPr>
                <w:i/>
                <w:sz w:val="24"/>
                <w:szCs w:val="24"/>
              </w:rPr>
            </w:pPr>
            <w:r w:rsidRPr="005C1CB3">
              <w:rPr>
                <w:i/>
                <w:sz w:val="24"/>
                <w:szCs w:val="24"/>
              </w:rPr>
              <w:t>International Media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0D179F" w:rsidRPr="005C1CB3" w:rsidRDefault="000D179F" w:rsidP="00D641BB">
            <w:pPr>
              <w:rPr>
                <w:i/>
                <w:sz w:val="24"/>
                <w:szCs w:val="24"/>
                <w:lang w:val="en-GB"/>
              </w:rPr>
            </w:pPr>
            <w:r w:rsidRPr="005C1CB3">
              <w:rPr>
                <w:i/>
                <w:sz w:val="24"/>
                <w:szCs w:val="24"/>
              </w:rPr>
              <w:t>Law</w:t>
            </w:r>
          </w:p>
        </w:tc>
        <w:tc>
          <w:tcPr>
            <w:tcW w:w="2970" w:type="dxa"/>
            <w:vAlign w:val="center"/>
          </w:tcPr>
          <w:p w:rsidR="000D179F" w:rsidRDefault="005A492F" w:rsidP="00D641BB">
            <w:pPr>
              <w:ind w:left="196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      </w:t>
            </w:r>
            <w:r w:rsidR="000D179F">
              <w:rPr>
                <w:rFonts w:ascii="Cambria" w:hAnsi="Cambri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179F" w:rsidRPr="00B164AB">
              <w:rPr>
                <w:rFonts w:ascii="Cambria" w:hAnsi="Cambria"/>
                <w:sz w:val="24"/>
                <w:szCs w:val="24"/>
                <w:lang w:val="en-GB"/>
              </w:rPr>
              <w:t>Prof.</w:t>
            </w:r>
            <w:proofErr w:type="spellEnd"/>
            <w:r w:rsidR="000D179F" w:rsidRPr="00B164AB">
              <w:rPr>
                <w:rFonts w:ascii="Cambria" w:hAnsi="Cambria"/>
                <w:sz w:val="24"/>
                <w:szCs w:val="24"/>
                <w:lang w:val="en-GB"/>
              </w:rPr>
              <w:t xml:space="preserve"> Artūrs Kučs</w:t>
            </w:r>
          </w:p>
          <w:p w:rsidR="00D865CB" w:rsidRPr="00B164AB" w:rsidRDefault="00D865CB" w:rsidP="00D641BB">
            <w:pPr>
              <w:ind w:left="196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       (arturs.kucs@lu.lv)</w:t>
            </w:r>
          </w:p>
        </w:tc>
        <w:tc>
          <w:tcPr>
            <w:tcW w:w="1436" w:type="dxa"/>
            <w:vAlign w:val="center"/>
          </w:tcPr>
          <w:p w:rsidR="000D179F" w:rsidRPr="00B164AB" w:rsidRDefault="000D179F" w:rsidP="00D641BB">
            <w:pPr>
              <w:spacing w:after="120"/>
              <w:ind w:left="441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B164AB">
              <w:rPr>
                <w:rFonts w:ascii="Cambria" w:hAnsi="Cambria"/>
                <w:sz w:val="24"/>
                <w:szCs w:val="24"/>
                <w:lang w:val="en-GB"/>
              </w:rPr>
              <w:t>3 ECTS</w:t>
            </w:r>
          </w:p>
        </w:tc>
        <w:tc>
          <w:tcPr>
            <w:tcW w:w="2476" w:type="dxa"/>
            <w:vAlign w:val="center"/>
          </w:tcPr>
          <w:p w:rsidR="000D179F" w:rsidRPr="00A930C8" w:rsidRDefault="000D179F" w:rsidP="00D641BB">
            <w:pPr>
              <w:ind w:left="277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603" w:type="dxa"/>
            <w:vAlign w:val="center"/>
          </w:tcPr>
          <w:p w:rsidR="000D179F" w:rsidRPr="00A930C8" w:rsidRDefault="000D179F" w:rsidP="00D641BB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394" w:type="dxa"/>
            <w:vAlign w:val="center"/>
          </w:tcPr>
          <w:p w:rsidR="00D865CB" w:rsidRPr="00622213" w:rsidRDefault="00D865CB" w:rsidP="00D641BB">
            <w:pPr>
              <w:ind w:left="23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0D179F" w:rsidRPr="00AF50D8" w:rsidTr="00ED0BE2">
        <w:trPr>
          <w:trHeight w:val="850"/>
        </w:trPr>
        <w:tc>
          <w:tcPr>
            <w:tcW w:w="1652" w:type="dxa"/>
            <w:vAlign w:val="center"/>
          </w:tcPr>
          <w:p w:rsidR="000D179F" w:rsidRPr="00B164AB" w:rsidRDefault="000D179F" w:rsidP="00D641BB">
            <w:pPr>
              <w:ind w:left="284"/>
              <w:jc w:val="center"/>
              <w:rPr>
                <w:rFonts w:ascii="Cambria" w:hAnsi="Cambria"/>
                <w:i/>
                <w:sz w:val="24"/>
                <w:szCs w:val="24"/>
                <w:u w:val="single"/>
                <w:lang w:val="en-GB"/>
              </w:rPr>
            </w:pPr>
            <w:r w:rsidRPr="00B164AB">
              <w:rPr>
                <w:rFonts w:ascii="Cambria" w:hAnsi="Cambria"/>
                <w:sz w:val="24"/>
                <w:szCs w:val="24"/>
                <w:lang w:val="en-GB"/>
              </w:rPr>
              <w:t>Vēst2102</w:t>
            </w:r>
          </w:p>
        </w:tc>
        <w:tc>
          <w:tcPr>
            <w:tcW w:w="3156" w:type="dxa"/>
            <w:vAlign w:val="center"/>
          </w:tcPr>
          <w:p w:rsidR="000D179F" w:rsidRDefault="000D179F" w:rsidP="00D641BB">
            <w:pPr>
              <w:rPr>
                <w:i/>
                <w:sz w:val="24"/>
                <w:szCs w:val="24"/>
                <w:lang w:val="en-GB"/>
              </w:rPr>
            </w:pPr>
            <w:r w:rsidRPr="005C1CB3">
              <w:rPr>
                <w:i/>
                <w:sz w:val="24"/>
                <w:szCs w:val="24"/>
                <w:lang w:val="en-GB"/>
              </w:rPr>
              <w:t>A History of Latvian Culture</w:t>
            </w:r>
            <w:r>
              <w:rPr>
                <w:i/>
                <w:sz w:val="24"/>
                <w:szCs w:val="24"/>
                <w:lang w:val="en-GB"/>
              </w:rPr>
              <w:t>:</w:t>
            </w:r>
          </w:p>
          <w:p w:rsidR="000D179F" w:rsidRPr="005C1CB3" w:rsidRDefault="000D179F" w:rsidP="00D641BB">
            <w:pPr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20</w:t>
            </w:r>
            <w:r w:rsidRPr="00FB0CB2">
              <w:rPr>
                <w:i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i/>
                <w:sz w:val="24"/>
                <w:szCs w:val="24"/>
                <w:lang w:val="en-GB"/>
              </w:rPr>
              <w:t xml:space="preserve"> Century</w:t>
            </w:r>
          </w:p>
        </w:tc>
        <w:tc>
          <w:tcPr>
            <w:tcW w:w="2970" w:type="dxa"/>
            <w:vAlign w:val="center"/>
          </w:tcPr>
          <w:p w:rsidR="000D179F" w:rsidRPr="007E1203" w:rsidRDefault="005A492F" w:rsidP="00D641BB">
            <w:pPr>
              <w:ind w:left="196"/>
              <w:rPr>
                <w:rFonts w:ascii="Cambria" w:hAnsi="Cambria"/>
                <w:i/>
                <w:sz w:val="24"/>
                <w:szCs w:val="24"/>
                <w:u w:val="single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     </w:t>
            </w:r>
            <w:r w:rsidR="000D179F">
              <w:rPr>
                <w:rFonts w:ascii="Cambria" w:hAnsi="Cambria"/>
                <w:sz w:val="24"/>
                <w:szCs w:val="24"/>
                <w:lang w:val="en-GB"/>
              </w:rPr>
              <w:t xml:space="preserve">Lect. </w:t>
            </w:r>
            <w:r w:rsidR="000D179F" w:rsidRPr="007E1203">
              <w:rPr>
                <w:rFonts w:ascii="Cambria" w:hAnsi="Cambria"/>
                <w:sz w:val="24"/>
                <w:szCs w:val="24"/>
                <w:lang w:val="en-GB"/>
              </w:rPr>
              <w:t>Edgars</w:t>
            </w:r>
            <w:r w:rsidR="000D179F">
              <w:rPr>
                <w:rFonts w:ascii="Cambria" w:hAnsi="Cambria"/>
                <w:sz w:val="24"/>
                <w:szCs w:val="24"/>
                <w:lang w:val="en-GB"/>
              </w:rPr>
              <w:t xml:space="preserve"> </w:t>
            </w:r>
            <w:r w:rsidR="000D179F" w:rsidRPr="007E1203">
              <w:rPr>
                <w:rFonts w:ascii="Cambria" w:hAnsi="Cambria"/>
                <w:sz w:val="24"/>
                <w:szCs w:val="24"/>
                <w:lang w:val="en-GB"/>
              </w:rPr>
              <w:t>Engīzers</w:t>
            </w:r>
          </w:p>
        </w:tc>
        <w:tc>
          <w:tcPr>
            <w:tcW w:w="1436" w:type="dxa"/>
            <w:vAlign w:val="center"/>
          </w:tcPr>
          <w:p w:rsidR="000D179F" w:rsidRPr="007E1203" w:rsidRDefault="000D179F" w:rsidP="00D641BB">
            <w:pPr>
              <w:ind w:left="441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7E1203">
              <w:rPr>
                <w:rFonts w:ascii="Cambria" w:hAnsi="Cambria"/>
                <w:sz w:val="24"/>
                <w:szCs w:val="24"/>
                <w:lang w:val="en-GB"/>
              </w:rPr>
              <w:t xml:space="preserve"> 3 ECTS</w:t>
            </w:r>
          </w:p>
        </w:tc>
        <w:tc>
          <w:tcPr>
            <w:tcW w:w="2476" w:type="dxa"/>
            <w:vAlign w:val="center"/>
          </w:tcPr>
          <w:p w:rsidR="000D179F" w:rsidRPr="007E1203" w:rsidRDefault="000D179F" w:rsidP="00D641BB">
            <w:pPr>
              <w:ind w:left="277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603" w:type="dxa"/>
            <w:vAlign w:val="center"/>
          </w:tcPr>
          <w:p w:rsidR="000D179F" w:rsidRPr="007E1203" w:rsidRDefault="000D179F" w:rsidP="00D641BB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394" w:type="dxa"/>
            <w:vAlign w:val="center"/>
          </w:tcPr>
          <w:p w:rsidR="00694C38" w:rsidRPr="007E1203" w:rsidRDefault="00694C38" w:rsidP="00644A7D">
            <w:pPr>
              <w:ind w:left="23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</w:tr>
      <w:tr w:rsidR="000D179F" w:rsidRPr="00126259" w:rsidTr="00ED0BE2">
        <w:trPr>
          <w:trHeight w:val="850"/>
        </w:trPr>
        <w:tc>
          <w:tcPr>
            <w:tcW w:w="1652" w:type="dxa"/>
            <w:vAlign w:val="center"/>
          </w:tcPr>
          <w:p w:rsidR="000D179F" w:rsidRPr="00B164AB" w:rsidRDefault="000D179F" w:rsidP="00D641BB">
            <w:pPr>
              <w:ind w:left="284"/>
              <w:jc w:val="center"/>
              <w:rPr>
                <w:rFonts w:ascii="Cambria" w:hAnsi="Cambria"/>
                <w:i/>
                <w:caps/>
                <w:sz w:val="24"/>
                <w:szCs w:val="24"/>
                <w:u w:val="single"/>
                <w:lang w:val="en-GB"/>
              </w:rPr>
            </w:pPr>
            <w:r w:rsidRPr="00B164AB">
              <w:rPr>
                <w:rFonts w:ascii="Cambria" w:hAnsi="Cambria"/>
                <w:sz w:val="24"/>
                <w:szCs w:val="24"/>
                <w:lang w:val="en-GB"/>
              </w:rPr>
              <w:t>Vēst2105</w:t>
            </w:r>
          </w:p>
        </w:tc>
        <w:tc>
          <w:tcPr>
            <w:tcW w:w="3156" w:type="dxa"/>
            <w:vAlign w:val="center"/>
          </w:tcPr>
          <w:p w:rsidR="000D179F" w:rsidRPr="005C1CB3" w:rsidRDefault="000D179F" w:rsidP="00D641BB">
            <w:pPr>
              <w:rPr>
                <w:i/>
                <w:sz w:val="24"/>
                <w:szCs w:val="24"/>
                <w:lang w:val="en-GB"/>
              </w:rPr>
            </w:pPr>
            <w:r w:rsidRPr="005C1CB3">
              <w:rPr>
                <w:i/>
                <w:sz w:val="24"/>
                <w:szCs w:val="24"/>
                <w:lang w:val="en-GB"/>
              </w:rPr>
              <w:t>A History of Ethnic Minorities in Latvia</w:t>
            </w:r>
          </w:p>
        </w:tc>
        <w:tc>
          <w:tcPr>
            <w:tcW w:w="2970" w:type="dxa"/>
            <w:vAlign w:val="center"/>
          </w:tcPr>
          <w:p w:rsidR="000D179F" w:rsidRPr="00B164AB" w:rsidRDefault="000D179F" w:rsidP="00D641BB">
            <w:pPr>
              <w:ind w:left="196"/>
              <w:jc w:val="center"/>
              <w:rPr>
                <w:rFonts w:ascii="Cambria" w:hAnsi="Cambria"/>
                <w:i/>
                <w:caps/>
                <w:sz w:val="24"/>
                <w:szCs w:val="24"/>
                <w:u w:val="single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Lect.</w:t>
            </w:r>
            <w:r w:rsidRPr="00B164AB">
              <w:rPr>
                <w:rFonts w:ascii="Cambria" w:hAnsi="Cambria"/>
                <w:sz w:val="24"/>
                <w:szCs w:val="24"/>
                <w:lang w:val="en-GB"/>
              </w:rPr>
              <w:t xml:space="preserve"> Inese Runce</w:t>
            </w:r>
          </w:p>
        </w:tc>
        <w:tc>
          <w:tcPr>
            <w:tcW w:w="1436" w:type="dxa"/>
            <w:vAlign w:val="center"/>
          </w:tcPr>
          <w:p w:rsidR="000D179F" w:rsidRPr="00B164AB" w:rsidRDefault="000D179F" w:rsidP="00D641BB">
            <w:pPr>
              <w:ind w:left="441"/>
              <w:jc w:val="center"/>
              <w:rPr>
                <w:rFonts w:ascii="Cambria" w:hAnsi="Cambria"/>
                <w:caps/>
                <w:sz w:val="24"/>
                <w:szCs w:val="24"/>
                <w:lang w:val="en-GB"/>
              </w:rPr>
            </w:pPr>
            <w:r w:rsidRPr="00B164AB">
              <w:rPr>
                <w:rFonts w:ascii="Cambria" w:hAnsi="Cambria"/>
                <w:sz w:val="24"/>
                <w:szCs w:val="24"/>
                <w:lang w:val="en-GB"/>
              </w:rPr>
              <w:t xml:space="preserve"> 3 ECTS</w:t>
            </w:r>
          </w:p>
        </w:tc>
        <w:tc>
          <w:tcPr>
            <w:tcW w:w="2476" w:type="dxa"/>
            <w:vAlign w:val="center"/>
          </w:tcPr>
          <w:p w:rsidR="001C49DC" w:rsidRPr="006220F9" w:rsidRDefault="001C49DC" w:rsidP="00D641BB">
            <w:pPr>
              <w:ind w:left="277"/>
              <w:jc w:val="center"/>
              <w:rPr>
                <w:rFonts w:ascii="Cambria" w:hAnsi="Cambria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603" w:type="dxa"/>
            <w:vAlign w:val="center"/>
          </w:tcPr>
          <w:p w:rsidR="001C49DC" w:rsidRPr="006220F9" w:rsidRDefault="001C49DC" w:rsidP="001C49DC">
            <w:pPr>
              <w:jc w:val="center"/>
              <w:rPr>
                <w:rFonts w:ascii="Cambria" w:hAnsi="Cambria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2394" w:type="dxa"/>
            <w:vAlign w:val="center"/>
          </w:tcPr>
          <w:p w:rsidR="00694C38" w:rsidRPr="001B6897" w:rsidRDefault="00694C38" w:rsidP="00644A7D">
            <w:pPr>
              <w:ind w:left="23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0D179F" w:rsidRPr="00AF50D8" w:rsidTr="00ED0BE2">
        <w:trPr>
          <w:trHeight w:val="850"/>
        </w:trPr>
        <w:tc>
          <w:tcPr>
            <w:tcW w:w="1652" w:type="dxa"/>
            <w:vAlign w:val="center"/>
          </w:tcPr>
          <w:p w:rsidR="000D179F" w:rsidRPr="00EC6500" w:rsidRDefault="000D179F" w:rsidP="00D641BB">
            <w:pPr>
              <w:ind w:left="284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EC6500">
              <w:rPr>
                <w:rFonts w:ascii="Cambria" w:hAnsi="Cambria"/>
                <w:sz w:val="24"/>
                <w:szCs w:val="24"/>
                <w:lang w:val="en-GB"/>
              </w:rPr>
              <w:t>VidZ1000</w:t>
            </w:r>
          </w:p>
        </w:tc>
        <w:tc>
          <w:tcPr>
            <w:tcW w:w="3156" w:type="dxa"/>
            <w:vAlign w:val="center"/>
          </w:tcPr>
          <w:p w:rsidR="000D179F" w:rsidRPr="005C1CB3" w:rsidRDefault="000D179F" w:rsidP="00D641BB">
            <w:pPr>
              <w:rPr>
                <w:i/>
                <w:sz w:val="24"/>
                <w:szCs w:val="24"/>
                <w:lang w:val="en-GB"/>
              </w:rPr>
            </w:pPr>
            <w:r w:rsidRPr="005C1CB3">
              <w:rPr>
                <w:i/>
                <w:sz w:val="24"/>
                <w:szCs w:val="24"/>
                <w:lang w:val="en-GB"/>
              </w:rPr>
              <w:t>Environment and Sustainable Development in the Baltic Sea Region</w:t>
            </w:r>
          </w:p>
        </w:tc>
        <w:tc>
          <w:tcPr>
            <w:tcW w:w="2970" w:type="dxa"/>
            <w:vAlign w:val="center"/>
          </w:tcPr>
          <w:p w:rsidR="000D179F" w:rsidRPr="00EC6500" w:rsidRDefault="000D179F" w:rsidP="00D641BB">
            <w:pPr>
              <w:ind w:left="196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EC6500">
              <w:rPr>
                <w:rFonts w:ascii="Cambria" w:hAnsi="Cambria"/>
                <w:sz w:val="24"/>
                <w:szCs w:val="24"/>
                <w:lang w:val="en-GB"/>
              </w:rPr>
              <w:t xml:space="preserve">Doc. Jānis </w:t>
            </w:r>
            <w:proofErr w:type="spellStart"/>
            <w:r w:rsidRPr="00EC6500">
              <w:rPr>
                <w:rFonts w:ascii="Cambria" w:hAnsi="Cambria"/>
                <w:sz w:val="24"/>
                <w:szCs w:val="24"/>
                <w:lang w:val="en-GB"/>
              </w:rPr>
              <w:t>Zaļoksnis</w:t>
            </w:r>
            <w:proofErr w:type="spellEnd"/>
          </w:p>
        </w:tc>
        <w:tc>
          <w:tcPr>
            <w:tcW w:w="1436" w:type="dxa"/>
            <w:vAlign w:val="center"/>
          </w:tcPr>
          <w:p w:rsidR="000D179F" w:rsidRPr="00EC6500" w:rsidRDefault="000D179F" w:rsidP="00D641BB">
            <w:pPr>
              <w:spacing w:after="120"/>
              <w:ind w:left="441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  <w:p w:rsidR="000D179F" w:rsidRPr="00EC6500" w:rsidRDefault="000D179F" w:rsidP="00D641BB">
            <w:pPr>
              <w:spacing w:after="120"/>
              <w:ind w:left="441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EC6500">
              <w:rPr>
                <w:rFonts w:ascii="Cambria" w:hAnsi="Cambria"/>
                <w:sz w:val="24"/>
                <w:szCs w:val="24"/>
                <w:lang w:val="en-GB"/>
              </w:rPr>
              <w:t>6 ECTS</w:t>
            </w:r>
          </w:p>
        </w:tc>
        <w:tc>
          <w:tcPr>
            <w:tcW w:w="2476" w:type="dxa"/>
            <w:vAlign w:val="center"/>
          </w:tcPr>
          <w:p w:rsidR="000D179F" w:rsidRPr="00FB23FE" w:rsidRDefault="000D179F" w:rsidP="00D641BB">
            <w:pPr>
              <w:ind w:left="277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603" w:type="dxa"/>
            <w:vAlign w:val="center"/>
          </w:tcPr>
          <w:p w:rsidR="000A3D3C" w:rsidRPr="00FB23FE" w:rsidRDefault="000A3D3C" w:rsidP="00D641BB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394" w:type="dxa"/>
            <w:vAlign w:val="center"/>
          </w:tcPr>
          <w:p w:rsidR="000D179F" w:rsidRPr="00FB23FE" w:rsidRDefault="000D179F" w:rsidP="00DA6EDB">
            <w:pPr>
              <w:ind w:left="23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0A3D3C" w:rsidRPr="00AF50D8" w:rsidTr="00ED0BE2">
        <w:trPr>
          <w:trHeight w:val="850"/>
        </w:trPr>
        <w:tc>
          <w:tcPr>
            <w:tcW w:w="1652" w:type="dxa"/>
            <w:vAlign w:val="center"/>
          </w:tcPr>
          <w:p w:rsidR="000A3D3C" w:rsidRPr="00EC6500" w:rsidRDefault="000A3D3C" w:rsidP="000A3D3C">
            <w:pPr>
              <w:ind w:left="284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EC6500">
              <w:rPr>
                <w:rFonts w:ascii="Cambria" w:hAnsi="Cambria"/>
                <w:sz w:val="24"/>
                <w:szCs w:val="24"/>
                <w:lang w:val="en-GB"/>
              </w:rPr>
              <w:t>VidZ1033</w:t>
            </w:r>
          </w:p>
        </w:tc>
        <w:tc>
          <w:tcPr>
            <w:tcW w:w="3156" w:type="dxa"/>
            <w:vAlign w:val="center"/>
          </w:tcPr>
          <w:p w:rsidR="000A3D3C" w:rsidRPr="005C1CB3" w:rsidRDefault="000A3D3C" w:rsidP="000A3D3C">
            <w:pPr>
              <w:rPr>
                <w:i/>
                <w:sz w:val="24"/>
                <w:szCs w:val="24"/>
                <w:lang w:val="en-GB"/>
              </w:rPr>
            </w:pPr>
            <w:r w:rsidRPr="005C1CB3">
              <w:rPr>
                <w:i/>
                <w:sz w:val="24"/>
                <w:szCs w:val="24"/>
                <w:lang w:val="en-GB"/>
              </w:rPr>
              <w:t>Climate and Sustainable Development</w:t>
            </w:r>
          </w:p>
        </w:tc>
        <w:tc>
          <w:tcPr>
            <w:tcW w:w="2970" w:type="dxa"/>
            <w:vAlign w:val="center"/>
          </w:tcPr>
          <w:p w:rsidR="000A3D3C" w:rsidRPr="00EC6500" w:rsidRDefault="000A3D3C" w:rsidP="000A3D3C">
            <w:pPr>
              <w:ind w:left="196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EC6500">
              <w:rPr>
                <w:rFonts w:ascii="Cambria" w:hAnsi="Cambria"/>
                <w:sz w:val="24"/>
                <w:szCs w:val="24"/>
                <w:lang w:val="en-GB"/>
              </w:rPr>
              <w:t xml:space="preserve">Doc. Jānis </w:t>
            </w:r>
            <w:proofErr w:type="spellStart"/>
            <w:r w:rsidRPr="00EC6500">
              <w:rPr>
                <w:rFonts w:ascii="Cambria" w:hAnsi="Cambria"/>
                <w:sz w:val="24"/>
                <w:szCs w:val="24"/>
                <w:lang w:val="en-GB"/>
              </w:rPr>
              <w:t>Zaļoksnis</w:t>
            </w:r>
            <w:proofErr w:type="spellEnd"/>
          </w:p>
        </w:tc>
        <w:tc>
          <w:tcPr>
            <w:tcW w:w="1436" w:type="dxa"/>
            <w:vAlign w:val="center"/>
          </w:tcPr>
          <w:p w:rsidR="000A3D3C" w:rsidRPr="00EC6500" w:rsidRDefault="000A3D3C" w:rsidP="000A3D3C">
            <w:pPr>
              <w:spacing w:after="120"/>
              <w:ind w:left="441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  <w:p w:rsidR="000A3D3C" w:rsidRPr="00EC6500" w:rsidRDefault="000A3D3C" w:rsidP="000A3D3C">
            <w:pPr>
              <w:spacing w:after="120"/>
              <w:ind w:left="441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EC6500">
              <w:rPr>
                <w:rFonts w:ascii="Cambria" w:hAnsi="Cambria"/>
                <w:sz w:val="24"/>
                <w:szCs w:val="24"/>
                <w:lang w:val="en-GB"/>
              </w:rPr>
              <w:t>3 ECTS</w:t>
            </w:r>
          </w:p>
        </w:tc>
        <w:tc>
          <w:tcPr>
            <w:tcW w:w="2476" w:type="dxa"/>
            <w:vAlign w:val="center"/>
          </w:tcPr>
          <w:p w:rsidR="000A3D3C" w:rsidRPr="00A930C8" w:rsidRDefault="000A3D3C" w:rsidP="000A3D3C">
            <w:pPr>
              <w:ind w:left="277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603" w:type="dxa"/>
            <w:vAlign w:val="center"/>
          </w:tcPr>
          <w:p w:rsidR="000A3D3C" w:rsidRPr="00A930C8" w:rsidRDefault="000A3D3C" w:rsidP="000A3D3C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394" w:type="dxa"/>
            <w:vAlign w:val="center"/>
          </w:tcPr>
          <w:p w:rsidR="000A3D3C" w:rsidRPr="00FB23FE" w:rsidRDefault="000A3D3C" w:rsidP="00DA6EDB">
            <w:pPr>
              <w:ind w:left="23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</w:tbl>
    <w:p w:rsidR="000D179F" w:rsidRPr="001D4329" w:rsidRDefault="001D4329" w:rsidP="001D4329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</w:t>
      </w:r>
      <w:r w:rsidR="000D179F" w:rsidRPr="00C84DC9">
        <w:rPr>
          <w:rFonts w:ascii="Cambria" w:hAnsi="Cambria"/>
          <w:b/>
          <w:sz w:val="22"/>
          <w:szCs w:val="22"/>
          <w:lang w:val="en-GB"/>
        </w:rPr>
        <w:t>*</w:t>
      </w:r>
      <w:r w:rsidR="000D179F" w:rsidRPr="00C84DC9">
        <w:rPr>
          <w:rFonts w:ascii="Cambria" w:hAnsi="Cambria"/>
          <w:i/>
          <w:lang w:val="en-GB"/>
        </w:rPr>
        <w:t>One Latvian credit point corresponds to 1.5 ECTS credits</w:t>
      </w:r>
    </w:p>
    <w:p w:rsidR="006C0008" w:rsidRDefault="006C0008"/>
    <w:sectPr w:rsidR="006C0008" w:rsidSect="00381C13">
      <w:footerReference w:type="default" r:id="rId7"/>
      <w:pgSz w:w="16838" w:h="11906" w:orient="landscape"/>
      <w:pgMar w:top="142" w:right="567" w:bottom="0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C0" w:rsidRDefault="005D3AC0">
      <w:r>
        <w:separator/>
      </w:r>
    </w:p>
  </w:endnote>
  <w:endnote w:type="continuationSeparator" w:id="0">
    <w:p w:rsidR="005D3AC0" w:rsidRDefault="005D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A7" w:rsidRPr="006A62D4" w:rsidRDefault="005D3AC0" w:rsidP="006A62D4">
    <w:pPr>
      <w:pStyle w:val="Footer"/>
      <w:jc w:val="right"/>
      <w:rPr>
        <w:rFonts w:ascii="Cambria" w:hAnsi="Cambria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C0" w:rsidRDefault="005D3AC0">
      <w:r>
        <w:separator/>
      </w:r>
    </w:p>
  </w:footnote>
  <w:footnote w:type="continuationSeparator" w:id="0">
    <w:p w:rsidR="005D3AC0" w:rsidRDefault="005D3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9F"/>
    <w:rsid w:val="00067E3A"/>
    <w:rsid w:val="000A3D3C"/>
    <w:rsid w:val="000C4EE2"/>
    <w:rsid w:val="000D179F"/>
    <w:rsid w:val="001C49DC"/>
    <w:rsid w:val="001D4329"/>
    <w:rsid w:val="004E5225"/>
    <w:rsid w:val="005A492F"/>
    <w:rsid w:val="005B4822"/>
    <w:rsid w:val="005D3AC0"/>
    <w:rsid w:val="00644A7D"/>
    <w:rsid w:val="00663A2E"/>
    <w:rsid w:val="00694C38"/>
    <w:rsid w:val="006C0008"/>
    <w:rsid w:val="00966A4F"/>
    <w:rsid w:val="00993ECC"/>
    <w:rsid w:val="0099508A"/>
    <w:rsid w:val="00A50A8E"/>
    <w:rsid w:val="00C61340"/>
    <w:rsid w:val="00D01B6C"/>
    <w:rsid w:val="00D23409"/>
    <w:rsid w:val="00D865CB"/>
    <w:rsid w:val="00DA6EDB"/>
    <w:rsid w:val="00DB4CF0"/>
    <w:rsid w:val="00ED0BE2"/>
    <w:rsid w:val="00F74F45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6AAB5-5931-4573-BEEB-8AA77CD6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179F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D179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yperlink">
    <w:name w:val="Hyperlink"/>
    <w:basedOn w:val="DefaultParagraphFont"/>
    <w:uiPriority w:val="99"/>
    <w:semiHidden/>
    <w:unhideWhenUsed/>
    <w:rsid w:val="001D4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Urtāne</dc:creator>
  <cp:keywords/>
  <dc:description/>
  <cp:lastModifiedBy>Diāna Auziņa</cp:lastModifiedBy>
  <cp:revision>3</cp:revision>
  <dcterms:created xsi:type="dcterms:W3CDTF">2024-04-22T10:34:00Z</dcterms:created>
  <dcterms:modified xsi:type="dcterms:W3CDTF">2024-04-22T13:45:00Z</dcterms:modified>
</cp:coreProperties>
</file>