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C2EB" w14:textId="77777777" w:rsidR="00E1695D" w:rsidRPr="00241EB2" w:rsidRDefault="00E1695D" w:rsidP="00E1695D">
      <w:pPr>
        <w:ind w:left="360"/>
        <w:jc w:val="right"/>
        <w:rPr>
          <w:sz w:val="24"/>
          <w:szCs w:val="24"/>
        </w:rPr>
      </w:pPr>
      <w:r w:rsidRPr="00241EB2">
        <w:rPr>
          <w:sz w:val="24"/>
          <w:szCs w:val="24"/>
        </w:rPr>
        <w:t>1.pielikums</w:t>
      </w:r>
    </w:p>
    <w:p w14:paraId="4A657122" w14:textId="77777777" w:rsidR="00E1695D" w:rsidRDefault="00E1695D" w:rsidP="00E1695D">
      <w:pPr>
        <w:pStyle w:val="ListParagraph"/>
        <w:jc w:val="right"/>
        <w:rPr>
          <w:noProof/>
        </w:rPr>
      </w:pPr>
      <w:r w:rsidRPr="0027707B">
        <w:rPr>
          <w:noProof/>
        </w:rPr>
        <w:t xml:space="preserve">Latvijas Universitātes </w:t>
      </w:r>
      <w:r w:rsidRPr="0027707B">
        <w:rPr>
          <w:bCs/>
        </w:rPr>
        <w:t xml:space="preserve">balvas </w:t>
      </w:r>
      <w:r>
        <w:rPr>
          <w:bCs/>
        </w:rPr>
        <w:t>“</w:t>
      </w:r>
      <w:r w:rsidRPr="0027707B">
        <w:rPr>
          <w:bCs/>
        </w:rPr>
        <w:t>Latvijas Gada skolotājs</w:t>
      </w:r>
      <w:r>
        <w:rPr>
          <w:bCs/>
        </w:rPr>
        <w:t>”</w:t>
      </w:r>
      <w:r w:rsidRPr="0027707B">
        <w:rPr>
          <w:bCs/>
        </w:rPr>
        <w:t xml:space="preserve"> </w:t>
      </w:r>
      <w:r w:rsidRPr="0027707B">
        <w:rPr>
          <w:noProof/>
        </w:rPr>
        <w:t>nolikumam</w:t>
      </w:r>
    </w:p>
    <w:p w14:paraId="30B2154C" w14:textId="77777777" w:rsidR="00E1695D" w:rsidRPr="0027707B" w:rsidRDefault="00E1695D" w:rsidP="00E1695D">
      <w:pPr>
        <w:pStyle w:val="ListParagraph"/>
        <w:jc w:val="right"/>
      </w:pPr>
    </w:p>
    <w:p w14:paraId="3AE7C652" w14:textId="77777777" w:rsidR="00E1695D" w:rsidRPr="00BE4CD6" w:rsidRDefault="00E1695D" w:rsidP="00E1695D">
      <w:pPr>
        <w:rPr>
          <w:i/>
          <w:iCs/>
        </w:rPr>
      </w:pPr>
    </w:p>
    <w:p w14:paraId="68B01D17" w14:textId="77777777" w:rsidR="00E1695D" w:rsidRPr="0022547A" w:rsidRDefault="00E1695D" w:rsidP="00E1695D">
      <w:pPr>
        <w:jc w:val="center"/>
        <w:rPr>
          <w:b/>
          <w:bCs/>
        </w:rPr>
      </w:pPr>
      <w:r w:rsidRPr="0022547A">
        <w:rPr>
          <w:b/>
          <w:bCs/>
        </w:rPr>
        <w:t>NOMINĀCIJAI IZVIRZĪTĀ SKOLOTĀJA</w:t>
      </w:r>
    </w:p>
    <w:p w14:paraId="4758EB60" w14:textId="77777777" w:rsidR="00E1695D" w:rsidRPr="0022547A" w:rsidRDefault="00E1695D" w:rsidP="00E1695D">
      <w:pPr>
        <w:jc w:val="center"/>
        <w:rPr>
          <w:b/>
          <w:bCs/>
        </w:rPr>
      </w:pPr>
      <w:r w:rsidRPr="0022547A">
        <w:rPr>
          <w:b/>
          <w:bCs/>
        </w:rPr>
        <w:t>PIEREDZES APRAKSTS</w:t>
      </w:r>
    </w:p>
    <w:p w14:paraId="394A8A8E" w14:textId="77777777" w:rsidR="00E1695D" w:rsidRPr="0022547A" w:rsidRDefault="00E1695D" w:rsidP="00E1695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1695D" w:rsidRPr="0022547A" w14:paraId="36DA7FBE" w14:textId="77777777" w:rsidTr="008E00EA">
        <w:tc>
          <w:tcPr>
            <w:tcW w:w="3114" w:type="dxa"/>
          </w:tcPr>
          <w:p w14:paraId="7BB24AC4" w14:textId="77777777" w:rsidR="00E1695D" w:rsidRPr="0022547A" w:rsidRDefault="00E1695D" w:rsidP="008E00EA">
            <w:pPr>
              <w:jc w:val="center"/>
              <w:rPr>
                <w:b/>
                <w:bCs/>
              </w:rPr>
            </w:pPr>
            <w:r w:rsidRPr="0022547A">
              <w:rPr>
                <w:b/>
                <w:bCs/>
              </w:rPr>
              <w:t>VISPĀRĒJĀS ZIŅAS</w:t>
            </w:r>
          </w:p>
        </w:tc>
        <w:tc>
          <w:tcPr>
            <w:tcW w:w="5902" w:type="dxa"/>
          </w:tcPr>
          <w:p w14:paraId="01EB319A" w14:textId="77777777" w:rsidR="00E1695D" w:rsidRPr="0022547A" w:rsidRDefault="00E1695D" w:rsidP="008E00EA">
            <w:pPr>
              <w:jc w:val="center"/>
            </w:pPr>
          </w:p>
        </w:tc>
      </w:tr>
      <w:tr w:rsidR="00E1695D" w:rsidRPr="0022547A" w14:paraId="0696820C" w14:textId="77777777" w:rsidTr="008E00EA">
        <w:tc>
          <w:tcPr>
            <w:tcW w:w="3114" w:type="dxa"/>
          </w:tcPr>
          <w:p w14:paraId="77636899" w14:textId="77777777" w:rsidR="00E1695D" w:rsidRPr="0022547A" w:rsidRDefault="00E1695D" w:rsidP="008E00EA">
            <w:proofErr w:type="spellStart"/>
            <w:r w:rsidRPr="0022547A">
              <w:t>Skolotāja</w:t>
            </w:r>
            <w:proofErr w:type="spellEnd"/>
            <w:r w:rsidRPr="0022547A">
              <w:t xml:space="preserve"> </w:t>
            </w:r>
            <w:proofErr w:type="spellStart"/>
            <w:r w:rsidRPr="0022547A">
              <w:t>vārds</w:t>
            </w:r>
            <w:proofErr w:type="spellEnd"/>
            <w:r w:rsidRPr="0022547A">
              <w:t xml:space="preserve">, </w:t>
            </w:r>
            <w:proofErr w:type="spellStart"/>
            <w:r w:rsidRPr="0022547A">
              <w:t>uzvārds</w:t>
            </w:r>
            <w:proofErr w:type="spellEnd"/>
          </w:p>
        </w:tc>
        <w:tc>
          <w:tcPr>
            <w:tcW w:w="5902" w:type="dxa"/>
          </w:tcPr>
          <w:p w14:paraId="3BB0BEDA" w14:textId="77777777" w:rsidR="00E1695D" w:rsidRPr="0022547A" w:rsidRDefault="00E1695D" w:rsidP="008E00EA">
            <w:pPr>
              <w:jc w:val="center"/>
            </w:pPr>
          </w:p>
        </w:tc>
      </w:tr>
      <w:tr w:rsidR="00E1695D" w:rsidRPr="0022547A" w14:paraId="0C626273" w14:textId="77777777" w:rsidTr="008E00EA">
        <w:tc>
          <w:tcPr>
            <w:tcW w:w="3114" w:type="dxa"/>
          </w:tcPr>
          <w:p w14:paraId="5707B976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>Izglītības iestāde, kurā strādā skolotājs</w:t>
            </w:r>
          </w:p>
        </w:tc>
        <w:tc>
          <w:tcPr>
            <w:tcW w:w="5902" w:type="dxa"/>
          </w:tcPr>
          <w:p w14:paraId="5E62B90F" w14:textId="77777777" w:rsidR="00E1695D" w:rsidRPr="00E1695D" w:rsidRDefault="00E1695D" w:rsidP="008E00EA">
            <w:pPr>
              <w:jc w:val="center"/>
              <w:rPr>
                <w:lang w:val="lv-LV"/>
              </w:rPr>
            </w:pPr>
          </w:p>
        </w:tc>
      </w:tr>
      <w:tr w:rsidR="00E1695D" w:rsidRPr="0022547A" w14:paraId="5770D997" w14:textId="77777777" w:rsidTr="008E00EA">
        <w:tc>
          <w:tcPr>
            <w:tcW w:w="3114" w:type="dxa"/>
          </w:tcPr>
          <w:p w14:paraId="35677BC4" w14:textId="77777777" w:rsidR="00E1695D" w:rsidRPr="0022547A" w:rsidRDefault="00E1695D" w:rsidP="008E00EA">
            <w:proofErr w:type="spellStart"/>
            <w:r w:rsidRPr="0022547A">
              <w:t>Skolotāja</w:t>
            </w:r>
            <w:proofErr w:type="spellEnd"/>
            <w:r w:rsidRPr="0022547A">
              <w:t xml:space="preserve"> e-pasta </w:t>
            </w:r>
            <w:proofErr w:type="spellStart"/>
            <w:r w:rsidRPr="0022547A">
              <w:t>adrese</w:t>
            </w:r>
            <w:proofErr w:type="spellEnd"/>
          </w:p>
        </w:tc>
        <w:tc>
          <w:tcPr>
            <w:tcW w:w="5902" w:type="dxa"/>
          </w:tcPr>
          <w:p w14:paraId="5E03EB90" w14:textId="77777777" w:rsidR="00E1695D" w:rsidRPr="0022547A" w:rsidRDefault="00E1695D" w:rsidP="008E00EA">
            <w:pPr>
              <w:jc w:val="center"/>
            </w:pPr>
          </w:p>
        </w:tc>
      </w:tr>
      <w:tr w:rsidR="00E1695D" w:rsidRPr="0022547A" w14:paraId="3A48B706" w14:textId="77777777" w:rsidTr="008E00EA">
        <w:tc>
          <w:tcPr>
            <w:tcW w:w="3114" w:type="dxa"/>
          </w:tcPr>
          <w:p w14:paraId="1F584D60" w14:textId="77777777" w:rsidR="00E1695D" w:rsidRPr="0022547A" w:rsidRDefault="00E1695D" w:rsidP="008E00EA">
            <w:proofErr w:type="spellStart"/>
            <w:r w:rsidRPr="0022547A">
              <w:t>Skolotāja</w:t>
            </w:r>
            <w:proofErr w:type="spellEnd"/>
            <w:r w:rsidRPr="0022547A">
              <w:t xml:space="preserve"> </w:t>
            </w:r>
            <w:proofErr w:type="spellStart"/>
            <w:r w:rsidRPr="0022547A">
              <w:t>tālruņa</w:t>
            </w:r>
            <w:proofErr w:type="spellEnd"/>
            <w:r w:rsidRPr="0022547A">
              <w:t xml:space="preserve"> </w:t>
            </w:r>
            <w:proofErr w:type="spellStart"/>
            <w:r w:rsidRPr="0022547A">
              <w:t>numurs</w:t>
            </w:r>
            <w:proofErr w:type="spellEnd"/>
          </w:p>
        </w:tc>
        <w:tc>
          <w:tcPr>
            <w:tcW w:w="5902" w:type="dxa"/>
          </w:tcPr>
          <w:p w14:paraId="199D1559" w14:textId="77777777" w:rsidR="00E1695D" w:rsidRPr="0022547A" w:rsidRDefault="00E1695D" w:rsidP="008E00EA">
            <w:pPr>
              <w:jc w:val="center"/>
            </w:pPr>
          </w:p>
        </w:tc>
      </w:tr>
      <w:tr w:rsidR="00E1695D" w:rsidRPr="0022547A" w14:paraId="553E5AB1" w14:textId="77777777" w:rsidTr="008E00EA">
        <w:tc>
          <w:tcPr>
            <w:tcW w:w="3114" w:type="dxa"/>
          </w:tcPr>
          <w:p w14:paraId="12A223CB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>Kategorija, kurai skolotājs ir izvirzīts</w:t>
            </w:r>
          </w:p>
        </w:tc>
        <w:tc>
          <w:tcPr>
            <w:tcW w:w="5902" w:type="dxa"/>
          </w:tcPr>
          <w:p w14:paraId="7143E894" w14:textId="77777777" w:rsidR="00E1695D" w:rsidRPr="00E1695D" w:rsidRDefault="00E1695D" w:rsidP="008E00EA">
            <w:pPr>
              <w:jc w:val="center"/>
              <w:rPr>
                <w:lang w:val="lv-LV"/>
              </w:rPr>
            </w:pPr>
          </w:p>
        </w:tc>
      </w:tr>
    </w:tbl>
    <w:p w14:paraId="542A2BEA" w14:textId="77777777" w:rsidR="00E1695D" w:rsidRPr="0022547A" w:rsidRDefault="00E1695D" w:rsidP="00E1695D"/>
    <w:p w14:paraId="70E39442" w14:textId="77777777" w:rsidR="00E1695D" w:rsidRPr="0022547A" w:rsidRDefault="00E1695D" w:rsidP="00E169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1695D" w:rsidRPr="0022547A" w14:paraId="629DE0E4" w14:textId="77777777" w:rsidTr="008E00EA">
        <w:tc>
          <w:tcPr>
            <w:tcW w:w="2972" w:type="dxa"/>
          </w:tcPr>
          <w:p w14:paraId="65BBA987" w14:textId="77777777" w:rsidR="00E1695D" w:rsidRPr="0022547A" w:rsidRDefault="00E1695D" w:rsidP="008E00EA">
            <w:pPr>
              <w:jc w:val="center"/>
              <w:rPr>
                <w:b/>
                <w:bCs/>
              </w:rPr>
            </w:pPr>
            <w:r w:rsidRPr="0022547A">
              <w:rPr>
                <w:b/>
                <w:bCs/>
              </w:rPr>
              <w:t>IZGLĪTĪBA</w:t>
            </w:r>
          </w:p>
        </w:tc>
        <w:tc>
          <w:tcPr>
            <w:tcW w:w="6044" w:type="dxa"/>
          </w:tcPr>
          <w:p w14:paraId="6B637C21" w14:textId="77777777" w:rsidR="00E1695D" w:rsidRPr="0022547A" w:rsidRDefault="00E1695D" w:rsidP="008E00EA">
            <w:pPr>
              <w:jc w:val="center"/>
            </w:pPr>
          </w:p>
        </w:tc>
      </w:tr>
      <w:tr w:rsidR="00E1695D" w:rsidRPr="0022547A" w14:paraId="76ADFB46" w14:textId="77777777" w:rsidTr="008E00EA">
        <w:tc>
          <w:tcPr>
            <w:tcW w:w="2972" w:type="dxa"/>
          </w:tcPr>
          <w:p w14:paraId="5DC9820A" w14:textId="77777777" w:rsidR="00E1695D" w:rsidRPr="0022547A" w:rsidRDefault="00E1695D" w:rsidP="008E00EA">
            <w:pPr>
              <w:jc w:val="center"/>
              <w:rPr>
                <w:b/>
                <w:bCs/>
              </w:rPr>
            </w:pPr>
            <w:r w:rsidRPr="0022547A">
              <w:rPr>
                <w:b/>
                <w:bCs/>
              </w:rPr>
              <w:t>Gads no-</w:t>
            </w:r>
            <w:proofErr w:type="spellStart"/>
            <w:r w:rsidRPr="0022547A">
              <w:rPr>
                <w:b/>
                <w:bCs/>
              </w:rPr>
              <w:t>līdz</w:t>
            </w:r>
            <w:proofErr w:type="spellEnd"/>
          </w:p>
        </w:tc>
        <w:tc>
          <w:tcPr>
            <w:tcW w:w="6044" w:type="dxa"/>
          </w:tcPr>
          <w:p w14:paraId="168E931A" w14:textId="77777777" w:rsidR="00E1695D" w:rsidRPr="0022547A" w:rsidRDefault="00E1695D" w:rsidP="008E00EA">
            <w:pPr>
              <w:jc w:val="center"/>
              <w:rPr>
                <w:b/>
                <w:bCs/>
              </w:rPr>
            </w:pPr>
            <w:proofErr w:type="spellStart"/>
            <w:r w:rsidRPr="0022547A">
              <w:rPr>
                <w:b/>
                <w:bCs/>
              </w:rPr>
              <w:t>Izglītības</w:t>
            </w:r>
            <w:proofErr w:type="spellEnd"/>
            <w:r w:rsidRPr="0022547A">
              <w:rPr>
                <w:b/>
                <w:bCs/>
              </w:rPr>
              <w:t xml:space="preserve"> </w:t>
            </w:r>
            <w:proofErr w:type="spellStart"/>
            <w:r w:rsidRPr="0022547A">
              <w:rPr>
                <w:b/>
                <w:bCs/>
              </w:rPr>
              <w:t>iestāde</w:t>
            </w:r>
            <w:proofErr w:type="spellEnd"/>
            <w:r w:rsidRPr="0022547A">
              <w:rPr>
                <w:b/>
                <w:bCs/>
              </w:rPr>
              <w:t xml:space="preserve">, </w:t>
            </w:r>
            <w:proofErr w:type="spellStart"/>
            <w:r w:rsidRPr="0022547A">
              <w:rPr>
                <w:b/>
                <w:bCs/>
              </w:rPr>
              <w:t>iegūtā</w:t>
            </w:r>
            <w:proofErr w:type="spellEnd"/>
            <w:r w:rsidRPr="0022547A">
              <w:rPr>
                <w:b/>
                <w:bCs/>
              </w:rPr>
              <w:t xml:space="preserve"> </w:t>
            </w:r>
            <w:proofErr w:type="spellStart"/>
            <w:r w:rsidRPr="0022547A">
              <w:rPr>
                <w:b/>
                <w:bCs/>
              </w:rPr>
              <w:t>kvalifikācija</w:t>
            </w:r>
            <w:proofErr w:type="spellEnd"/>
          </w:p>
        </w:tc>
      </w:tr>
      <w:tr w:rsidR="00E1695D" w:rsidRPr="0022547A" w14:paraId="4A8C2EA3" w14:textId="77777777" w:rsidTr="008E00EA">
        <w:tc>
          <w:tcPr>
            <w:tcW w:w="2972" w:type="dxa"/>
          </w:tcPr>
          <w:p w14:paraId="0B8D9A6E" w14:textId="77777777" w:rsidR="00E1695D" w:rsidRPr="0022547A" w:rsidRDefault="00E1695D" w:rsidP="008E00EA">
            <w:pPr>
              <w:jc w:val="center"/>
            </w:pPr>
          </w:p>
        </w:tc>
        <w:tc>
          <w:tcPr>
            <w:tcW w:w="6044" w:type="dxa"/>
          </w:tcPr>
          <w:p w14:paraId="526A13F3" w14:textId="77777777" w:rsidR="00E1695D" w:rsidRPr="0022547A" w:rsidRDefault="00E1695D" w:rsidP="008E00EA">
            <w:pPr>
              <w:jc w:val="center"/>
            </w:pPr>
          </w:p>
        </w:tc>
      </w:tr>
      <w:tr w:rsidR="00E1695D" w:rsidRPr="0022547A" w14:paraId="59563CB7" w14:textId="77777777" w:rsidTr="008E00EA">
        <w:tc>
          <w:tcPr>
            <w:tcW w:w="2972" w:type="dxa"/>
          </w:tcPr>
          <w:p w14:paraId="7EE6097D" w14:textId="77777777" w:rsidR="00E1695D" w:rsidRPr="0022547A" w:rsidRDefault="00E1695D" w:rsidP="008E00EA">
            <w:pPr>
              <w:jc w:val="center"/>
            </w:pPr>
          </w:p>
        </w:tc>
        <w:tc>
          <w:tcPr>
            <w:tcW w:w="6044" w:type="dxa"/>
          </w:tcPr>
          <w:p w14:paraId="5A06FE4A" w14:textId="77777777" w:rsidR="00E1695D" w:rsidRPr="0022547A" w:rsidRDefault="00E1695D" w:rsidP="008E00EA">
            <w:pPr>
              <w:jc w:val="center"/>
            </w:pPr>
          </w:p>
        </w:tc>
      </w:tr>
      <w:tr w:rsidR="00E1695D" w:rsidRPr="0022547A" w14:paraId="3DF0E56F" w14:textId="77777777" w:rsidTr="008E00EA">
        <w:tc>
          <w:tcPr>
            <w:tcW w:w="2972" w:type="dxa"/>
          </w:tcPr>
          <w:p w14:paraId="5C641E88" w14:textId="77777777" w:rsidR="00E1695D" w:rsidRPr="0022547A" w:rsidRDefault="00E1695D" w:rsidP="008E00EA">
            <w:pPr>
              <w:jc w:val="center"/>
            </w:pPr>
          </w:p>
        </w:tc>
        <w:tc>
          <w:tcPr>
            <w:tcW w:w="6044" w:type="dxa"/>
          </w:tcPr>
          <w:p w14:paraId="07F43062" w14:textId="77777777" w:rsidR="00E1695D" w:rsidRPr="0022547A" w:rsidRDefault="00E1695D" w:rsidP="008E00EA">
            <w:pPr>
              <w:jc w:val="center"/>
            </w:pPr>
          </w:p>
        </w:tc>
      </w:tr>
    </w:tbl>
    <w:p w14:paraId="5D9EB840" w14:textId="77777777" w:rsidR="00E1695D" w:rsidRPr="0022547A" w:rsidRDefault="00E1695D" w:rsidP="00E1695D">
      <w:pPr>
        <w:jc w:val="center"/>
      </w:pPr>
    </w:p>
    <w:p w14:paraId="2D0F62CA" w14:textId="77777777" w:rsidR="00E1695D" w:rsidRPr="0022547A" w:rsidRDefault="00E1695D" w:rsidP="00E169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1695D" w:rsidRPr="0022547A" w14:paraId="65C81699" w14:textId="77777777" w:rsidTr="008E00EA">
        <w:tc>
          <w:tcPr>
            <w:tcW w:w="3114" w:type="dxa"/>
          </w:tcPr>
          <w:p w14:paraId="424DBCAB" w14:textId="77777777" w:rsidR="00E1695D" w:rsidRPr="0022547A" w:rsidRDefault="00E1695D" w:rsidP="008E00EA">
            <w:pPr>
              <w:jc w:val="center"/>
              <w:rPr>
                <w:b/>
                <w:bCs/>
              </w:rPr>
            </w:pPr>
            <w:r w:rsidRPr="0022547A">
              <w:rPr>
                <w:b/>
                <w:bCs/>
              </w:rPr>
              <w:t>DARBA PIEREDZE</w:t>
            </w:r>
          </w:p>
        </w:tc>
        <w:tc>
          <w:tcPr>
            <w:tcW w:w="5902" w:type="dxa"/>
          </w:tcPr>
          <w:p w14:paraId="3B4BCB6E" w14:textId="77777777" w:rsidR="00E1695D" w:rsidRPr="0022547A" w:rsidRDefault="00E1695D" w:rsidP="008E00EA">
            <w:pPr>
              <w:jc w:val="center"/>
            </w:pPr>
          </w:p>
        </w:tc>
      </w:tr>
      <w:tr w:rsidR="00E1695D" w:rsidRPr="0022547A" w14:paraId="33745079" w14:textId="77777777" w:rsidTr="008E00EA">
        <w:tc>
          <w:tcPr>
            <w:tcW w:w="3114" w:type="dxa"/>
          </w:tcPr>
          <w:p w14:paraId="4817CB0A" w14:textId="77777777" w:rsidR="00E1695D" w:rsidRPr="0022547A" w:rsidRDefault="00E1695D" w:rsidP="008E00EA">
            <w:pPr>
              <w:jc w:val="center"/>
              <w:rPr>
                <w:b/>
                <w:bCs/>
              </w:rPr>
            </w:pPr>
            <w:r w:rsidRPr="0022547A">
              <w:rPr>
                <w:b/>
                <w:bCs/>
              </w:rPr>
              <w:t>Gads no-</w:t>
            </w:r>
            <w:proofErr w:type="spellStart"/>
            <w:r w:rsidRPr="0022547A">
              <w:rPr>
                <w:b/>
                <w:bCs/>
              </w:rPr>
              <w:t>līdz</w:t>
            </w:r>
            <w:proofErr w:type="spellEnd"/>
          </w:p>
        </w:tc>
        <w:tc>
          <w:tcPr>
            <w:tcW w:w="5902" w:type="dxa"/>
          </w:tcPr>
          <w:p w14:paraId="53D52835" w14:textId="77777777" w:rsidR="00E1695D" w:rsidRPr="0022547A" w:rsidRDefault="00E1695D" w:rsidP="008E00EA">
            <w:pPr>
              <w:jc w:val="center"/>
              <w:rPr>
                <w:b/>
                <w:bCs/>
              </w:rPr>
            </w:pPr>
            <w:proofErr w:type="spellStart"/>
            <w:r w:rsidRPr="0022547A">
              <w:rPr>
                <w:b/>
                <w:bCs/>
              </w:rPr>
              <w:t>Darba</w:t>
            </w:r>
            <w:proofErr w:type="spellEnd"/>
            <w:r w:rsidRPr="0022547A">
              <w:rPr>
                <w:b/>
                <w:bCs/>
              </w:rPr>
              <w:t xml:space="preserve"> </w:t>
            </w:r>
            <w:proofErr w:type="spellStart"/>
            <w:r w:rsidRPr="0022547A">
              <w:rPr>
                <w:b/>
                <w:bCs/>
              </w:rPr>
              <w:t>vieta</w:t>
            </w:r>
            <w:proofErr w:type="spellEnd"/>
            <w:r w:rsidRPr="0022547A">
              <w:rPr>
                <w:b/>
                <w:bCs/>
              </w:rPr>
              <w:t xml:space="preserve">, </w:t>
            </w:r>
            <w:proofErr w:type="spellStart"/>
            <w:r w:rsidRPr="0022547A">
              <w:rPr>
                <w:b/>
                <w:bCs/>
              </w:rPr>
              <w:t>amats</w:t>
            </w:r>
            <w:proofErr w:type="spellEnd"/>
          </w:p>
        </w:tc>
      </w:tr>
      <w:tr w:rsidR="00E1695D" w:rsidRPr="0022547A" w14:paraId="61B6A3F8" w14:textId="77777777" w:rsidTr="008E00EA">
        <w:tc>
          <w:tcPr>
            <w:tcW w:w="3114" w:type="dxa"/>
          </w:tcPr>
          <w:p w14:paraId="103FF5EC" w14:textId="77777777" w:rsidR="00E1695D" w:rsidRPr="0022547A" w:rsidRDefault="00E1695D" w:rsidP="008E00EA">
            <w:pPr>
              <w:jc w:val="center"/>
            </w:pPr>
          </w:p>
        </w:tc>
        <w:tc>
          <w:tcPr>
            <w:tcW w:w="5902" w:type="dxa"/>
          </w:tcPr>
          <w:p w14:paraId="00CA088C" w14:textId="77777777" w:rsidR="00E1695D" w:rsidRPr="0022547A" w:rsidRDefault="00E1695D" w:rsidP="008E00EA">
            <w:pPr>
              <w:jc w:val="center"/>
            </w:pPr>
          </w:p>
        </w:tc>
      </w:tr>
      <w:tr w:rsidR="00E1695D" w:rsidRPr="0022547A" w14:paraId="2F0C2C66" w14:textId="77777777" w:rsidTr="008E00EA">
        <w:tc>
          <w:tcPr>
            <w:tcW w:w="3114" w:type="dxa"/>
          </w:tcPr>
          <w:p w14:paraId="36BD5B61" w14:textId="77777777" w:rsidR="00E1695D" w:rsidRPr="0022547A" w:rsidRDefault="00E1695D" w:rsidP="008E00EA">
            <w:pPr>
              <w:jc w:val="center"/>
            </w:pPr>
          </w:p>
        </w:tc>
        <w:tc>
          <w:tcPr>
            <w:tcW w:w="5902" w:type="dxa"/>
          </w:tcPr>
          <w:p w14:paraId="196767F7" w14:textId="77777777" w:rsidR="00E1695D" w:rsidRPr="0022547A" w:rsidRDefault="00E1695D" w:rsidP="008E00EA">
            <w:pPr>
              <w:jc w:val="center"/>
            </w:pPr>
          </w:p>
        </w:tc>
      </w:tr>
      <w:tr w:rsidR="00E1695D" w:rsidRPr="0022547A" w14:paraId="2A5CEA37" w14:textId="77777777" w:rsidTr="008E00EA">
        <w:tc>
          <w:tcPr>
            <w:tcW w:w="3114" w:type="dxa"/>
          </w:tcPr>
          <w:p w14:paraId="01100B57" w14:textId="77777777" w:rsidR="00E1695D" w:rsidRPr="0022547A" w:rsidRDefault="00E1695D" w:rsidP="008E00EA">
            <w:pPr>
              <w:jc w:val="center"/>
            </w:pPr>
          </w:p>
        </w:tc>
        <w:tc>
          <w:tcPr>
            <w:tcW w:w="5902" w:type="dxa"/>
          </w:tcPr>
          <w:p w14:paraId="5F8FCA9E" w14:textId="77777777" w:rsidR="00E1695D" w:rsidRPr="0022547A" w:rsidRDefault="00E1695D" w:rsidP="008E00EA">
            <w:pPr>
              <w:jc w:val="center"/>
            </w:pPr>
          </w:p>
        </w:tc>
      </w:tr>
    </w:tbl>
    <w:p w14:paraId="4992049D" w14:textId="77777777" w:rsidR="00E1695D" w:rsidRPr="0022547A" w:rsidRDefault="00E1695D" w:rsidP="00E169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1695D" w:rsidRPr="0022547A" w14:paraId="64ED2352" w14:textId="77777777" w:rsidTr="008E00EA">
        <w:tc>
          <w:tcPr>
            <w:tcW w:w="3114" w:type="dxa"/>
          </w:tcPr>
          <w:p w14:paraId="01C7E390" w14:textId="77777777" w:rsidR="00E1695D" w:rsidRPr="0022547A" w:rsidRDefault="00E1695D" w:rsidP="008E00EA">
            <w:pPr>
              <w:jc w:val="center"/>
              <w:rPr>
                <w:b/>
                <w:bCs/>
              </w:rPr>
            </w:pPr>
            <w:r w:rsidRPr="0022547A">
              <w:rPr>
                <w:b/>
                <w:bCs/>
              </w:rPr>
              <w:t>ATBILSTĪBA KRITĒRIJIEM</w:t>
            </w:r>
          </w:p>
        </w:tc>
        <w:tc>
          <w:tcPr>
            <w:tcW w:w="5902" w:type="dxa"/>
          </w:tcPr>
          <w:p w14:paraId="6C71CDB2" w14:textId="77777777" w:rsidR="00E1695D" w:rsidRPr="0022547A" w:rsidRDefault="00E1695D" w:rsidP="008E00EA">
            <w:pPr>
              <w:rPr>
                <w:i/>
                <w:iCs/>
              </w:rPr>
            </w:pPr>
            <w:proofErr w:type="spellStart"/>
            <w:r w:rsidRPr="0022547A">
              <w:rPr>
                <w:b/>
                <w:bCs/>
                <w:i/>
                <w:iCs/>
                <w:color w:val="000000" w:themeColor="text1"/>
              </w:rPr>
              <w:t>Lūgums</w:t>
            </w:r>
            <w:proofErr w:type="spellEnd"/>
            <w:r w:rsidRPr="0022547A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b/>
                <w:bCs/>
                <w:i/>
                <w:iCs/>
                <w:color w:val="000000" w:themeColor="text1"/>
              </w:rPr>
              <w:t>sniegt</w:t>
            </w:r>
            <w:proofErr w:type="spellEnd"/>
            <w:r w:rsidRPr="0022547A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b/>
                <w:bCs/>
                <w:i/>
                <w:iCs/>
                <w:color w:val="000000" w:themeColor="text1"/>
              </w:rPr>
              <w:t>informāciju</w:t>
            </w:r>
            <w:proofErr w:type="spellEnd"/>
            <w:r w:rsidRPr="0022547A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b/>
                <w:bCs/>
                <w:i/>
                <w:iCs/>
                <w:color w:val="000000" w:themeColor="text1"/>
              </w:rPr>
              <w:t>tikai</w:t>
            </w:r>
            <w:proofErr w:type="spellEnd"/>
            <w:r w:rsidRPr="0022547A">
              <w:rPr>
                <w:b/>
                <w:bCs/>
                <w:i/>
                <w:iCs/>
                <w:color w:val="000000" w:themeColor="text1"/>
              </w:rPr>
              <w:t xml:space="preserve"> par </w:t>
            </w:r>
            <w:proofErr w:type="spellStart"/>
            <w:r w:rsidRPr="0022547A">
              <w:rPr>
                <w:b/>
                <w:bCs/>
                <w:i/>
                <w:iCs/>
                <w:color w:val="000000" w:themeColor="text1"/>
              </w:rPr>
              <w:t>tiem</w:t>
            </w:r>
            <w:proofErr w:type="spellEnd"/>
            <w:r w:rsidRPr="0022547A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b/>
                <w:bCs/>
                <w:i/>
                <w:iCs/>
                <w:color w:val="000000" w:themeColor="text1"/>
              </w:rPr>
              <w:t>kritērijiem</w:t>
            </w:r>
            <w:proofErr w:type="spellEnd"/>
            <w:r w:rsidRPr="0022547A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22547A">
              <w:rPr>
                <w:b/>
                <w:bCs/>
                <w:i/>
                <w:iCs/>
                <w:color w:val="000000" w:themeColor="text1"/>
              </w:rPr>
              <w:t>kuri</w:t>
            </w:r>
            <w:proofErr w:type="spellEnd"/>
            <w:r w:rsidRPr="0022547A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b/>
                <w:bCs/>
                <w:i/>
                <w:iCs/>
                <w:color w:val="000000" w:themeColor="text1"/>
              </w:rPr>
              <w:t>īstenojas</w:t>
            </w:r>
            <w:proofErr w:type="spellEnd"/>
            <w:r w:rsidRPr="0022547A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b/>
                <w:bCs/>
                <w:i/>
                <w:iCs/>
                <w:color w:val="000000" w:themeColor="text1"/>
              </w:rPr>
              <w:t>pretendenta</w:t>
            </w:r>
            <w:proofErr w:type="spellEnd"/>
            <w:r w:rsidRPr="0022547A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b/>
                <w:bCs/>
                <w:i/>
                <w:iCs/>
                <w:color w:val="000000" w:themeColor="text1"/>
              </w:rPr>
              <w:t>darbībā</w:t>
            </w:r>
            <w:proofErr w:type="spellEnd"/>
            <w:r w:rsidRPr="0022547A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22547A">
              <w:rPr>
                <w:i/>
                <w:iCs/>
                <w:color w:val="000000" w:themeColor="text1"/>
              </w:rPr>
              <w:t xml:space="preserve"> </w:t>
            </w:r>
            <w:r w:rsidRPr="0022547A">
              <w:rPr>
                <w:i/>
                <w:iCs/>
                <w:color w:val="000000" w:themeColor="text1"/>
              </w:rPr>
              <w:br/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Sniedziet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informāciju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un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konkrētus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piemērus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datus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, kas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vislabāk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raksturo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pretendentu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attiecībā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pret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izraudzītajiem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kritērijiem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.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Paskaidrojiet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kādā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veidā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pretendenta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darbības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rezultējas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viņa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skolēnu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izaugsmē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. Katra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kritērija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aprakstam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izmantojiet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ne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vairāk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kā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 200 </w:t>
            </w:r>
            <w:proofErr w:type="spellStart"/>
            <w:r w:rsidRPr="0022547A">
              <w:rPr>
                <w:i/>
                <w:iCs/>
                <w:color w:val="000000" w:themeColor="text1"/>
              </w:rPr>
              <w:t>vārdus</w:t>
            </w:r>
            <w:proofErr w:type="spellEnd"/>
            <w:r w:rsidRPr="0022547A">
              <w:rPr>
                <w:i/>
                <w:iCs/>
                <w:color w:val="000000" w:themeColor="text1"/>
              </w:rPr>
              <w:t xml:space="preserve">. </w:t>
            </w:r>
            <w:proofErr w:type="spellStart"/>
            <w:r w:rsidRPr="0022547A">
              <w:rPr>
                <w:i/>
                <w:iCs/>
              </w:rPr>
              <w:t>Nepieciešamības</w:t>
            </w:r>
            <w:proofErr w:type="spellEnd"/>
            <w:r w:rsidRPr="0022547A">
              <w:rPr>
                <w:i/>
                <w:iCs/>
              </w:rPr>
              <w:t xml:space="preserve"> </w:t>
            </w:r>
            <w:proofErr w:type="spellStart"/>
            <w:r w:rsidRPr="0022547A">
              <w:rPr>
                <w:i/>
                <w:iCs/>
              </w:rPr>
              <w:t>gadījumā</w:t>
            </w:r>
            <w:proofErr w:type="spellEnd"/>
            <w:r w:rsidRPr="0022547A">
              <w:rPr>
                <w:i/>
                <w:iCs/>
              </w:rPr>
              <w:t xml:space="preserve"> </w:t>
            </w:r>
            <w:proofErr w:type="spellStart"/>
            <w:r w:rsidRPr="0022547A">
              <w:rPr>
                <w:i/>
                <w:iCs/>
              </w:rPr>
              <w:t>pielikumā</w:t>
            </w:r>
            <w:proofErr w:type="spellEnd"/>
            <w:r w:rsidRPr="0022547A">
              <w:rPr>
                <w:i/>
                <w:iCs/>
              </w:rPr>
              <w:t xml:space="preserve"> var </w:t>
            </w:r>
            <w:proofErr w:type="spellStart"/>
            <w:r w:rsidRPr="0022547A">
              <w:rPr>
                <w:i/>
                <w:iCs/>
              </w:rPr>
              <w:t>pievienot</w:t>
            </w:r>
            <w:proofErr w:type="spellEnd"/>
            <w:r w:rsidRPr="0022547A">
              <w:rPr>
                <w:i/>
                <w:iCs/>
              </w:rPr>
              <w:t xml:space="preserve"> </w:t>
            </w:r>
            <w:proofErr w:type="spellStart"/>
            <w:r w:rsidRPr="0022547A">
              <w:rPr>
                <w:i/>
                <w:iCs/>
              </w:rPr>
              <w:t>papildu</w:t>
            </w:r>
            <w:proofErr w:type="spellEnd"/>
            <w:r w:rsidRPr="0022547A">
              <w:rPr>
                <w:i/>
                <w:iCs/>
              </w:rPr>
              <w:t xml:space="preserve"> </w:t>
            </w:r>
            <w:proofErr w:type="spellStart"/>
            <w:r w:rsidRPr="0022547A">
              <w:rPr>
                <w:i/>
                <w:iCs/>
              </w:rPr>
              <w:t>informāciju</w:t>
            </w:r>
            <w:proofErr w:type="spellEnd"/>
            <w:r w:rsidRPr="0022547A">
              <w:rPr>
                <w:i/>
                <w:iCs/>
              </w:rPr>
              <w:t>.</w:t>
            </w:r>
          </w:p>
        </w:tc>
      </w:tr>
      <w:tr w:rsidR="00E1695D" w:rsidRPr="0022547A" w14:paraId="00ACBEA1" w14:textId="77777777" w:rsidTr="008E00EA">
        <w:tc>
          <w:tcPr>
            <w:tcW w:w="3114" w:type="dxa"/>
          </w:tcPr>
          <w:p w14:paraId="7870E2B8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>Mācību procesā prasmīgi un sekmīgi virza katra audzēkņa izaugsmi, kas atspoguļojas arī mācību sasniegumos, nodrošinot katram iespēju augt gan akadēmiski, gan kā personībai.</w:t>
            </w:r>
          </w:p>
        </w:tc>
        <w:tc>
          <w:tcPr>
            <w:tcW w:w="5902" w:type="dxa"/>
          </w:tcPr>
          <w:p w14:paraId="1DB69632" w14:textId="77777777" w:rsidR="00E1695D" w:rsidRPr="00E1695D" w:rsidRDefault="00E1695D" w:rsidP="008E00EA">
            <w:pPr>
              <w:rPr>
                <w:b/>
                <w:bCs/>
                <w:lang w:val="lv-LV"/>
              </w:rPr>
            </w:pPr>
          </w:p>
        </w:tc>
      </w:tr>
      <w:tr w:rsidR="00E1695D" w:rsidRPr="0022547A" w14:paraId="4A8F7DF8" w14:textId="77777777" w:rsidTr="008E00EA">
        <w:tc>
          <w:tcPr>
            <w:tcW w:w="3114" w:type="dxa"/>
          </w:tcPr>
          <w:p w14:paraId="7E19DE62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>Veido atbalstošu un sakārtotu mācību vidi, pozitīvas attiecības ar audzēkņiem, tai pašā laikā nodrošinot mērķtiecību, konsekvenci prasībās.</w:t>
            </w:r>
          </w:p>
        </w:tc>
        <w:tc>
          <w:tcPr>
            <w:tcW w:w="5902" w:type="dxa"/>
          </w:tcPr>
          <w:p w14:paraId="417542C6" w14:textId="77777777" w:rsidR="00E1695D" w:rsidRPr="00E1695D" w:rsidRDefault="00E1695D" w:rsidP="008E00EA">
            <w:pPr>
              <w:rPr>
                <w:lang w:val="lv-LV"/>
              </w:rPr>
            </w:pPr>
          </w:p>
        </w:tc>
      </w:tr>
      <w:tr w:rsidR="00E1695D" w:rsidRPr="0022547A" w14:paraId="23041DA9" w14:textId="77777777" w:rsidTr="008E00EA">
        <w:tc>
          <w:tcPr>
            <w:tcW w:w="3114" w:type="dxa"/>
          </w:tcPr>
          <w:p w14:paraId="7DE07D57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 xml:space="preserve">Mācību procesā izmanto </w:t>
            </w:r>
            <w:r w:rsidRPr="00E1695D">
              <w:rPr>
                <w:lang w:val="lv-LV"/>
              </w:rPr>
              <w:lastRenderedPageBreak/>
              <w:t>piemērotas stratēģijas, lai organizētu mācīšanos vidē, kurā ir gan audzēkņi, kam ir mācīšanās vai uzvedības grūtības, gan jomā talantīgi audzēkņi.</w:t>
            </w:r>
          </w:p>
        </w:tc>
        <w:tc>
          <w:tcPr>
            <w:tcW w:w="5902" w:type="dxa"/>
          </w:tcPr>
          <w:p w14:paraId="2835622D" w14:textId="77777777" w:rsidR="00E1695D" w:rsidRPr="00E1695D" w:rsidRDefault="00E1695D" w:rsidP="008E00EA">
            <w:pPr>
              <w:rPr>
                <w:lang w:val="lv-LV"/>
              </w:rPr>
            </w:pPr>
          </w:p>
        </w:tc>
      </w:tr>
      <w:tr w:rsidR="00E1695D" w:rsidRPr="0022547A" w14:paraId="6259DF0E" w14:textId="77777777" w:rsidTr="008E00EA">
        <w:tc>
          <w:tcPr>
            <w:tcW w:w="3114" w:type="dxa"/>
          </w:tcPr>
          <w:p w14:paraId="6FF2908B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>Sasaista apgūto mācību nodarbībās ar pieredzi plašākā kontekstā, kā arī dod iespēju audzēkņiem iepazīties ar dažādu profesiju pārstāvjiem.</w:t>
            </w:r>
          </w:p>
        </w:tc>
        <w:tc>
          <w:tcPr>
            <w:tcW w:w="5902" w:type="dxa"/>
          </w:tcPr>
          <w:p w14:paraId="47A00E85" w14:textId="77777777" w:rsidR="00E1695D" w:rsidRPr="00E1695D" w:rsidRDefault="00E1695D" w:rsidP="008E00EA">
            <w:pPr>
              <w:rPr>
                <w:lang w:val="lv-LV"/>
              </w:rPr>
            </w:pPr>
          </w:p>
        </w:tc>
      </w:tr>
      <w:tr w:rsidR="00E1695D" w:rsidRPr="0022547A" w14:paraId="1A0994D1" w14:textId="77777777" w:rsidTr="008E00EA">
        <w:tc>
          <w:tcPr>
            <w:tcW w:w="3114" w:type="dxa"/>
          </w:tcPr>
          <w:p w14:paraId="2CCEF4A7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>Sadarbojas ar kolēģiem izglītības iestādē, lai pilnveidotu mācību iespējas audzēkņiem.</w:t>
            </w:r>
          </w:p>
        </w:tc>
        <w:tc>
          <w:tcPr>
            <w:tcW w:w="5902" w:type="dxa"/>
          </w:tcPr>
          <w:p w14:paraId="1A8C78F8" w14:textId="77777777" w:rsidR="00E1695D" w:rsidRPr="00E1695D" w:rsidRDefault="00E1695D" w:rsidP="008E00EA">
            <w:pPr>
              <w:rPr>
                <w:lang w:val="lv-LV"/>
              </w:rPr>
            </w:pPr>
          </w:p>
        </w:tc>
      </w:tr>
      <w:tr w:rsidR="00E1695D" w:rsidRPr="0022547A" w14:paraId="5ADB3C27" w14:textId="77777777" w:rsidTr="008E00EA">
        <w:tc>
          <w:tcPr>
            <w:tcW w:w="3114" w:type="dxa"/>
          </w:tcPr>
          <w:p w14:paraId="7C9EDDC7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>Veido konstruktīvas, uz sadarbību vērstas attiecības ar savu audzēkņu vecākiem.</w:t>
            </w:r>
          </w:p>
        </w:tc>
        <w:tc>
          <w:tcPr>
            <w:tcW w:w="5902" w:type="dxa"/>
          </w:tcPr>
          <w:p w14:paraId="75AF22E9" w14:textId="77777777" w:rsidR="00E1695D" w:rsidRPr="00E1695D" w:rsidRDefault="00E1695D" w:rsidP="008E00EA">
            <w:pPr>
              <w:rPr>
                <w:lang w:val="lv-LV"/>
              </w:rPr>
            </w:pPr>
          </w:p>
        </w:tc>
      </w:tr>
      <w:tr w:rsidR="00E1695D" w:rsidRPr="0022547A" w14:paraId="44CC2E35" w14:textId="77777777" w:rsidTr="008E00EA">
        <w:tc>
          <w:tcPr>
            <w:tcW w:w="3114" w:type="dxa"/>
          </w:tcPr>
          <w:p w14:paraId="279F9995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>Seko aktualitātēm savā mācību jomā un mācīšanas pieejās, regulāri strādā pie uzlabojumiem stundās, piemērojot tās savu audzēkņu vajadzībām.</w:t>
            </w:r>
          </w:p>
        </w:tc>
        <w:tc>
          <w:tcPr>
            <w:tcW w:w="5902" w:type="dxa"/>
          </w:tcPr>
          <w:p w14:paraId="30D3B4CF" w14:textId="77777777" w:rsidR="00E1695D" w:rsidRPr="00E1695D" w:rsidRDefault="00E1695D" w:rsidP="008E00EA">
            <w:pPr>
              <w:rPr>
                <w:lang w:val="lv-LV"/>
              </w:rPr>
            </w:pPr>
          </w:p>
        </w:tc>
      </w:tr>
      <w:tr w:rsidR="00E1695D" w:rsidRPr="0022547A" w14:paraId="66E9426D" w14:textId="77777777" w:rsidTr="008E00EA">
        <w:tc>
          <w:tcPr>
            <w:tcW w:w="3114" w:type="dxa"/>
          </w:tcPr>
          <w:p w14:paraId="68158C41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>Sadarbojas ar kolēģiem no citām izglītības iestādēm, iesaistās profesionālajās biedrībās.</w:t>
            </w:r>
          </w:p>
        </w:tc>
        <w:tc>
          <w:tcPr>
            <w:tcW w:w="5902" w:type="dxa"/>
          </w:tcPr>
          <w:p w14:paraId="1DB29420" w14:textId="77777777" w:rsidR="00E1695D" w:rsidRPr="00E1695D" w:rsidRDefault="00E1695D" w:rsidP="008E00EA">
            <w:pPr>
              <w:rPr>
                <w:lang w:val="lv-LV"/>
              </w:rPr>
            </w:pPr>
          </w:p>
        </w:tc>
      </w:tr>
      <w:tr w:rsidR="00E1695D" w:rsidRPr="0022547A" w14:paraId="7DE70948" w14:textId="77777777" w:rsidTr="008E00EA">
        <w:tc>
          <w:tcPr>
            <w:tcW w:w="3114" w:type="dxa"/>
          </w:tcPr>
          <w:p w14:paraId="1DA62F49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>Dalās pieredzē ar kolēģiem skolā un ārpus tās, izstrādā metodiskos materiālus.</w:t>
            </w:r>
          </w:p>
        </w:tc>
        <w:tc>
          <w:tcPr>
            <w:tcW w:w="5902" w:type="dxa"/>
          </w:tcPr>
          <w:p w14:paraId="0B70B547" w14:textId="77777777" w:rsidR="00E1695D" w:rsidRPr="00E1695D" w:rsidRDefault="00E1695D" w:rsidP="008E00EA">
            <w:pPr>
              <w:rPr>
                <w:lang w:val="lv-LV"/>
              </w:rPr>
            </w:pPr>
          </w:p>
        </w:tc>
      </w:tr>
      <w:tr w:rsidR="00E1695D" w:rsidRPr="0022547A" w14:paraId="7FECB422" w14:textId="77777777" w:rsidTr="008E00EA">
        <w:tc>
          <w:tcPr>
            <w:tcW w:w="3114" w:type="dxa"/>
          </w:tcPr>
          <w:p w14:paraId="235BFA9B" w14:textId="77777777" w:rsidR="00E1695D" w:rsidRPr="00E1695D" w:rsidRDefault="00E1695D" w:rsidP="008E00EA">
            <w:pPr>
              <w:rPr>
                <w:lang w:val="lv-LV"/>
              </w:rPr>
            </w:pPr>
            <w:r w:rsidRPr="00E1695D">
              <w:rPr>
                <w:lang w:val="lv-LV"/>
              </w:rPr>
              <w:t>Sadarbojas ar vietējo kopienu ārpus izglītības iestādes.</w:t>
            </w:r>
          </w:p>
        </w:tc>
        <w:tc>
          <w:tcPr>
            <w:tcW w:w="5902" w:type="dxa"/>
          </w:tcPr>
          <w:p w14:paraId="1AA9D212" w14:textId="77777777" w:rsidR="00E1695D" w:rsidRPr="00E1695D" w:rsidRDefault="00E1695D" w:rsidP="008E00EA">
            <w:pPr>
              <w:rPr>
                <w:lang w:val="lv-LV"/>
              </w:rPr>
            </w:pPr>
          </w:p>
        </w:tc>
      </w:tr>
      <w:tr w:rsidR="00E1695D" w:rsidRPr="0022547A" w14:paraId="3803E6B4" w14:textId="77777777" w:rsidTr="008E00EA">
        <w:tc>
          <w:tcPr>
            <w:tcW w:w="3114" w:type="dxa"/>
          </w:tcPr>
          <w:p w14:paraId="36C77403" w14:textId="77777777" w:rsidR="00E1695D" w:rsidRPr="0022547A" w:rsidRDefault="00E1695D" w:rsidP="008E00EA">
            <w:proofErr w:type="spellStart"/>
            <w:r w:rsidRPr="0022547A">
              <w:t>Iesaistās</w:t>
            </w:r>
            <w:proofErr w:type="spellEnd"/>
            <w:r w:rsidRPr="0022547A">
              <w:t xml:space="preserve"> </w:t>
            </w:r>
            <w:proofErr w:type="spellStart"/>
            <w:r w:rsidRPr="0022547A">
              <w:t>starptautiskās</w:t>
            </w:r>
            <w:proofErr w:type="spellEnd"/>
            <w:r w:rsidRPr="0022547A">
              <w:t xml:space="preserve"> </w:t>
            </w:r>
            <w:proofErr w:type="spellStart"/>
            <w:r w:rsidRPr="0022547A">
              <w:t>partnerībās</w:t>
            </w:r>
            <w:proofErr w:type="spellEnd"/>
            <w:r w:rsidRPr="0022547A">
              <w:t xml:space="preserve">, </w:t>
            </w:r>
            <w:proofErr w:type="spellStart"/>
            <w:r w:rsidRPr="0022547A">
              <w:t>sadarbības</w:t>
            </w:r>
            <w:proofErr w:type="spellEnd"/>
            <w:r w:rsidRPr="0022547A">
              <w:t xml:space="preserve">, </w:t>
            </w:r>
            <w:proofErr w:type="spellStart"/>
            <w:r w:rsidRPr="0022547A">
              <w:t>pieredzes</w:t>
            </w:r>
            <w:proofErr w:type="spellEnd"/>
            <w:r w:rsidRPr="0022547A">
              <w:t xml:space="preserve"> </w:t>
            </w:r>
            <w:proofErr w:type="spellStart"/>
            <w:r w:rsidRPr="0022547A">
              <w:t>apmaiņas</w:t>
            </w:r>
            <w:proofErr w:type="spellEnd"/>
            <w:r w:rsidRPr="0022547A">
              <w:t xml:space="preserve"> </w:t>
            </w:r>
            <w:proofErr w:type="spellStart"/>
            <w:r w:rsidRPr="0022547A">
              <w:t>projektos</w:t>
            </w:r>
            <w:proofErr w:type="spellEnd"/>
            <w:r w:rsidRPr="0022547A">
              <w:t>.</w:t>
            </w:r>
          </w:p>
        </w:tc>
        <w:tc>
          <w:tcPr>
            <w:tcW w:w="5902" w:type="dxa"/>
          </w:tcPr>
          <w:p w14:paraId="1CBA7414" w14:textId="77777777" w:rsidR="00E1695D" w:rsidRPr="0022547A" w:rsidRDefault="00E1695D" w:rsidP="008E00EA"/>
        </w:tc>
      </w:tr>
    </w:tbl>
    <w:p w14:paraId="08B64D27" w14:textId="77777777" w:rsidR="00E1695D" w:rsidRPr="0022547A" w:rsidRDefault="00E1695D" w:rsidP="00E1695D"/>
    <w:p w14:paraId="54BA88C4" w14:textId="77777777" w:rsidR="00E1695D" w:rsidRPr="0027707B" w:rsidRDefault="00E1695D" w:rsidP="00E1695D">
      <w:pPr>
        <w:pStyle w:val="BodyText"/>
        <w:spacing w:before="47"/>
        <w:rPr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5821"/>
      </w:tblGrid>
      <w:tr w:rsidR="00E1695D" w:rsidRPr="0022547A" w14:paraId="7AD6F5F9" w14:textId="77777777" w:rsidTr="008E00EA">
        <w:trPr>
          <w:trHeight w:val="551"/>
        </w:trPr>
        <w:tc>
          <w:tcPr>
            <w:tcW w:w="3087" w:type="dxa"/>
          </w:tcPr>
          <w:p w14:paraId="131D9881" w14:textId="77777777" w:rsidR="00E1695D" w:rsidRPr="0027707B" w:rsidRDefault="00E1695D" w:rsidP="008E00EA">
            <w:pPr>
              <w:pStyle w:val="TableParagraph"/>
              <w:ind w:right="288"/>
              <w:jc w:val="center"/>
              <w:rPr>
                <w:b/>
              </w:rPr>
            </w:pPr>
            <w:r w:rsidRPr="0027707B">
              <w:rPr>
                <w:b/>
              </w:rPr>
              <w:t>NOMINĀCIJAS IESNIEDZĒJS</w:t>
            </w:r>
          </w:p>
        </w:tc>
        <w:tc>
          <w:tcPr>
            <w:tcW w:w="5821" w:type="dxa"/>
          </w:tcPr>
          <w:p w14:paraId="71704369" w14:textId="77777777" w:rsidR="00E1695D" w:rsidRPr="0027707B" w:rsidRDefault="00E1695D" w:rsidP="008E00EA">
            <w:pPr>
              <w:pStyle w:val="TableParagraph"/>
              <w:rPr>
                <w:bCs/>
              </w:rPr>
            </w:pPr>
          </w:p>
        </w:tc>
      </w:tr>
      <w:tr w:rsidR="00E1695D" w:rsidRPr="0022547A" w14:paraId="43479E9E" w14:textId="77777777" w:rsidTr="008E00EA">
        <w:trPr>
          <w:trHeight w:val="551"/>
        </w:trPr>
        <w:tc>
          <w:tcPr>
            <w:tcW w:w="3087" w:type="dxa"/>
          </w:tcPr>
          <w:p w14:paraId="23A741C7" w14:textId="77777777" w:rsidR="00E1695D" w:rsidRPr="0027707B" w:rsidRDefault="00E1695D" w:rsidP="008E00EA">
            <w:pPr>
              <w:pStyle w:val="TableParagraph"/>
              <w:ind w:right="288"/>
              <w:rPr>
                <w:bCs/>
              </w:rPr>
            </w:pPr>
            <w:r w:rsidRPr="0027707B">
              <w:rPr>
                <w:bCs/>
              </w:rPr>
              <w:t>Nominācijas iesniedzējs (vārds, uzvārds, amats)</w:t>
            </w:r>
          </w:p>
        </w:tc>
        <w:tc>
          <w:tcPr>
            <w:tcW w:w="5821" w:type="dxa"/>
          </w:tcPr>
          <w:p w14:paraId="62932D8E" w14:textId="77777777" w:rsidR="00E1695D" w:rsidRPr="0027707B" w:rsidRDefault="00E1695D" w:rsidP="008E00EA">
            <w:pPr>
              <w:pStyle w:val="TableParagraph"/>
              <w:rPr>
                <w:bCs/>
              </w:rPr>
            </w:pPr>
          </w:p>
        </w:tc>
      </w:tr>
      <w:tr w:rsidR="00E1695D" w:rsidRPr="0022547A" w14:paraId="3B0A19AA" w14:textId="77777777" w:rsidTr="008E00EA">
        <w:trPr>
          <w:trHeight w:val="551"/>
        </w:trPr>
        <w:tc>
          <w:tcPr>
            <w:tcW w:w="3087" w:type="dxa"/>
          </w:tcPr>
          <w:p w14:paraId="2D9CDACE" w14:textId="77777777" w:rsidR="00E1695D" w:rsidRPr="0027707B" w:rsidRDefault="00E1695D" w:rsidP="008E00EA">
            <w:pPr>
              <w:pStyle w:val="TableParagraph"/>
              <w:ind w:right="262"/>
              <w:rPr>
                <w:bCs/>
              </w:rPr>
            </w:pPr>
            <w:r w:rsidRPr="0027707B">
              <w:rPr>
                <w:bCs/>
              </w:rPr>
              <w:t>Nominācijas iesniedzēja pārstāvētā institūcija</w:t>
            </w:r>
          </w:p>
        </w:tc>
        <w:tc>
          <w:tcPr>
            <w:tcW w:w="5821" w:type="dxa"/>
          </w:tcPr>
          <w:p w14:paraId="7582EEA5" w14:textId="77777777" w:rsidR="00E1695D" w:rsidRPr="0027707B" w:rsidRDefault="00E1695D" w:rsidP="008E00EA">
            <w:pPr>
              <w:pStyle w:val="TableParagraph"/>
              <w:rPr>
                <w:bCs/>
              </w:rPr>
            </w:pPr>
          </w:p>
        </w:tc>
      </w:tr>
      <w:tr w:rsidR="00E1695D" w:rsidRPr="0022547A" w14:paraId="6E548162" w14:textId="77777777" w:rsidTr="008E00EA">
        <w:trPr>
          <w:trHeight w:val="550"/>
        </w:trPr>
        <w:tc>
          <w:tcPr>
            <w:tcW w:w="3087" w:type="dxa"/>
          </w:tcPr>
          <w:p w14:paraId="0D8773FD" w14:textId="77777777" w:rsidR="00E1695D" w:rsidRPr="0027707B" w:rsidRDefault="00E1695D" w:rsidP="008E00EA">
            <w:pPr>
              <w:pStyle w:val="TableParagraph"/>
              <w:ind w:right="262"/>
              <w:rPr>
                <w:bCs/>
              </w:rPr>
            </w:pPr>
            <w:r w:rsidRPr="0027707B">
              <w:rPr>
                <w:bCs/>
              </w:rPr>
              <w:t>Nominācijas</w:t>
            </w:r>
            <w:r w:rsidRPr="0027707B">
              <w:rPr>
                <w:bCs/>
                <w:spacing w:val="-15"/>
              </w:rPr>
              <w:t xml:space="preserve"> ie</w:t>
            </w:r>
            <w:r w:rsidRPr="0027707B">
              <w:rPr>
                <w:bCs/>
              </w:rPr>
              <w:t>sniedzēja tālruņa numurs</w:t>
            </w:r>
          </w:p>
        </w:tc>
        <w:tc>
          <w:tcPr>
            <w:tcW w:w="5821" w:type="dxa"/>
          </w:tcPr>
          <w:p w14:paraId="20797399" w14:textId="77777777" w:rsidR="00E1695D" w:rsidRPr="0027707B" w:rsidRDefault="00E1695D" w:rsidP="008E00EA">
            <w:pPr>
              <w:pStyle w:val="TableParagraph"/>
              <w:rPr>
                <w:bCs/>
              </w:rPr>
            </w:pPr>
          </w:p>
        </w:tc>
      </w:tr>
      <w:tr w:rsidR="00E1695D" w:rsidRPr="0022547A" w14:paraId="423DE06E" w14:textId="77777777" w:rsidTr="008E00EA">
        <w:trPr>
          <w:trHeight w:val="550"/>
        </w:trPr>
        <w:tc>
          <w:tcPr>
            <w:tcW w:w="3087" w:type="dxa"/>
          </w:tcPr>
          <w:p w14:paraId="3AF46D69" w14:textId="77777777" w:rsidR="00E1695D" w:rsidRPr="0027707B" w:rsidRDefault="00E1695D" w:rsidP="008E00EA">
            <w:pPr>
              <w:pStyle w:val="TableParagraph"/>
              <w:ind w:right="267"/>
              <w:rPr>
                <w:bCs/>
              </w:rPr>
            </w:pPr>
            <w:r w:rsidRPr="0027707B">
              <w:rPr>
                <w:bCs/>
              </w:rPr>
              <w:t>Nominācijas iesniedzēja e-pasta adrese</w:t>
            </w:r>
          </w:p>
        </w:tc>
        <w:tc>
          <w:tcPr>
            <w:tcW w:w="5821" w:type="dxa"/>
          </w:tcPr>
          <w:p w14:paraId="4E1622B2" w14:textId="77777777" w:rsidR="00E1695D" w:rsidRPr="0027707B" w:rsidRDefault="00E1695D" w:rsidP="008E00EA">
            <w:pPr>
              <w:pStyle w:val="TableParagraph"/>
            </w:pPr>
          </w:p>
        </w:tc>
      </w:tr>
    </w:tbl>
    <w:p w14:paraId="5AD7A6AA" w14:textId="77777777" w:rsidR="00E1695D" w:rsidRPr="0027707B" w:rsidRDefault="00E1695D" w:rsidP="00E1695D">
      <w:pPr>
        <w:pStyle w:val="BodyText"/>
        <w:spacing w:before="1"/>
        <w:rPr>
          <w:sz w:val="22"/>
          <w:szCs w:val="22"/>
        </w:rPr>
      </w:pPr>
    </w:p>
    <w:p w14:paraId="1E21A545" w14:textId="77777777" w:rsidR="00E1695D" w:rsidRPr="0027707B" w:rsidRDefault="00E1695D" w:rsidP="00E1695D">
      <w:pPr>
        <w:pStyle w:val="BodyText"/>
        <w:rPr>
          <w:spacing w:val="-2"/>
          <w:sz w:val="22"/>
          <w:szCs w:val="22"/>
        </w:rPr>
      </w:pPr>
    </w:p>
    <w:p w14:paraId="0BCE15EC" w14:textId="77777777" w:rsidR="00E1695D" w:rsidRPr="0027707B" w:rsidRDefault="00E1695D" w:rsidP="00E1695D">
      <w:pPr>
        <w:pStyle w:val="BodyText"/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Iesniedzot šo informāciju nominācijai</w:t>
      </w:r>
      <w:r>
        <w:rPr>
          <w:sz w:val="22"/>
          <w:szCs w:val="22"/>
        </w:rPr>
        <w:t>,</w:t>
      </w:r>
      <w:r w:rsidRPr="0027707B">
        <w:rPr>
          <w:sz w:val="22"/>
          <w:szCs w:val="22"/>
        </w:rPr>
        <w:t xml:space="preserve"> apliecinu, ka tā ir patiesa.</w:t>
      </w:r>
    </w:p>
    <w:p w14:paraId="7C2BA7A4" w14:textId="77777777" w:rsidR="00E1695D" w:rsidRPr="0027707B" w:rsidRDefault="00E1695D" w:rsidP="00E1695D">
      <w:pPr>
        <w:pStyle w:val="BodyText"/>
        <w:ind w:right="391"/>
        <w:jc w:val="both"/>
        <w:rPr>
          <w:sz w:val="22"/>
          <w:szCs w:val="22"/>
        </w:rPr>
      </w:pPr>
    </w:p>
    <w:p w14:paraId="31CB4586" w14:textId="77777777" w:rsidR="00E1695D" w:rsidRPr="0027707B" w:rsidRDefault="00E1695D" w:rsidP="00E1695D">
      <w:pPr>
        <w:pStyle w:val="BodyText"/>
        <w:ind w:right="391"/>
        <w:jc w:val="both"/>
        <w:rPr>
          <w:spacing w:val="-1"/>
          <w:sz w:val="22"/>
          <w:szCs w:val="22"/>
        </w:rPr>
      </w:pPr>
      <w:r w:rsidRPr="0027707B">
        <w:rPr>
          <w:sz w:val="22"/>
          <w:szCs w:val="22"/>
        </w:rPr>
        <w:t>Apliecinu,</w:t>
      </w:r>
      <w:r w:rsidRPr="0027707B">
        <w:rPr>
          <w:spacing w:val="-1"/>
          <w:sz w:val="22"/>
          <w:szCs w:val="22"/>
        </w:rPr>
        <w:t xml:space="preserve"> </w:t>
      </w:r>
      <w:r w:rsidRPr="0027707B">
        <w:rPr>
          <w:sz w:val="22"/>
          <w:szCs w:val="22"/>
        </w:rPr>
        <w:t>ka</w:t>
      </w:r>
      <w:r w:rsidRPr="0027707B">
        <w:rPr>
          <w:spacing w:val="-2"/>
          <w:sz w:val="22"/>
          <w:szCs w:val="22"/>
        </w:rPr>
        <w:t xml:space="preserve"> </w:t>
      </w:r>
      <w:r w:rsidRPr="0027707B">
        <w:rPr>
          <w:sz w:val="22"/>
          <w:szCs w:val="22"/>
        </w:rPr>
        <w:t>skolotājs</w:t>
      </w:r>
      <w:r>
        <w:rPr>
          <w:sz w:val="22"/>
          <w:szCs w:val="22"/>
        </w:rPr>
        <w:t>:</w:t>
      </w:r>
      <w:r w:rsidRPr="0027707B">
        <w:rPr>
          <w:spacing w:val="-1"/>
          <w:sz w:val="22"/>
          <w:szCs w:val="22"/>
        </w:rPr>
        <w:t xml:space="preserve"> </w:t>
      </w:r>
    </w:p>
    <w:p w14:paraId="5E3704C3" w14:textId="77777777" w:rsidR="00E1695D" w:rsidRPr="0027707B" w:rsidRDefault="00E1695D" w:rsidP="00E1695D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ir</w:t>
      </w:r>
      <w:r w:rsidRPr="0027707B">
        <w:rPr>
          <w:spacing w:val="-2"/>
          <w:sz w:val="22"/>
          <w:szCs w:val="22"/>
        </w:rPr>
        <w:t xml:space="preserve"> </w:t>
      </w:r>
      <w:r w:rsidRPr="0027707B">
        <w:rPr>
          <w:sz w:val="22"/>
          <w:szCs w:val="22"/>
        </w:rPr>
        <w:t xml:space="preserve">informēts par viņa nominēšanu, iesniegto informāciju un tam neiebilst, </w:t>
      </w:r>
    </w:p>
    <w:p w14:paraId="7FBE99EF" w14:textId="77777777" w:rsidR="00E1695D" w:rsidRPr="0027707B" w:rsidRDefault="00E1695D" w:rsidP="00E1695D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piekrīt sazināties ar atlases komisijas pārstāvjiem un sniegt papildu informāciju nepieciešamības gadījumā,</w:t>
      </w:r>
      <w:r w:rsidRPr="0027707B">
        <w:rPr>
          <w:spacing w:val="-1"/>
          <w:sz w:val="22"/>
          <w:szCs w:val="22"/>
        </w:rPr>
        <w:t xml:space="preserve"> </w:t>
      </w:r>
    </w:p>
    <w:p w14:paraId="4E2451A5" w14:textId="77777777" w:rsidR="00E1695D" w:rsidRPr="0027707B" w:rsidRDefault="00E1695D" w:rsidP="00E1695D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balvas</w:t>
      </w:r>
      <w:r w:rsidRPr="0027707B">
        <w:rPr>
          <w:spacing w:val="-2"/>
          <w:sz w:val="22"/>
          <w:szCs w:val="22"/>
        </w:rPr>
        <w:t xml:space="preserve"> </w:t>
      </w:r>
      <w:r w:rsidRPr="0027707B">
        <w:rPr>
          <w:sz w:val="22"/>
          <w:szCs w:val="22"/>
        </w:rPr>
        <w:t>saņemšanas</w:t>
      </w:r>
      <w:r w:rsidRPr="0027707B">
        <w:rPr>
          <w:spacing w:val="-1"/>
          <w:sz w:val="22"/>
          <w:szCs w:val="22"/>
        </w:rPr>
        <w:t xml:space="preserve"> </w:t>
      </w:r>
      <w:r w:rsidRPr="0027707B">
        <w:rPr>
          <w:sz w:val="22"/>
          <w:szCs w:val="22"/>
        </w:rPr>
        <w:t>gadījumā piekrīt piedalīties balvas saņemšanas pasākumā klātienē, Rīgā,</w:t>
      </w:r>
    </w:p>
    <w:p w14:paraId="625D0F77" w14:textId="77777777" w:rsidR="00E1695D" w:rsidRPr="0027707B" w:rsidRDefault="00E1695D" w:rsidP="00E1695D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piekrīt piedalīties publicitātes veicināšanas pasākumos, piemēram, intervijās, filmēšanā.</w:t>
      </w:r>
    </w:p>
    <w:p w14:paraId="272730FB" w14:textId="77777777" w:rsidR="00E1695D" w:rsidRPr="0027707B" w:rsidRDefault="00E1695D" w:rsidP="00E1695D">
      <w:pPr>
        <w:pStyle w:val="BodyText"/>
        <w:ind w:right="391"/>
        <w:jc w:val="both"/>
        <w:rPr>
          <w:sz w:val="22"/>
          <w:szCs w:val="22"/>
        </w:rPr>
      </w:pPr>
    </w:p>
    <w:p w14:paraId="258EE47A" w14:textId="77777777" w:rsidR="00E1695D" w:rsidRPr="0027707B" w:rsidRDefault="00E1695D" w:rsidP="00E1695D">
      <w:pPr>
        <w:pStyle w:val="BodyText"/>
        <w:ind w:right="391"/>
        <w:jc w:val="both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Apliecinu, ka par iesūtīto video ir saņemta video dalībnieku un audzēkņu (ja viņi piedalās video) vecāku atļauja:</w:t>
      </w:r>
    </w:p>
    <w:p w14:paraId="75DFE73F" w14:textId="77777777" w:rsidR="00E1695D" w:rsidRPr="0027707B" w:rsidRDefault="00E1695D" w:rsidP="00E1695D">
      <w:pPr>
        <w:pStyle w:val="BodyText"/>
        <w:numPr>
          <w:ilvl w:val="0"/>
          <w:numId w:val="2"/>
        </w:numPr>
        <w:ind w:right="391"/>
        <w:jc w:val="both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video izveidot,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</w:p>
    <w:p w14:paraId="29B74E4E" w14:textId="77777777" w:rsidR="00E1695D" w:rsidRPr="0027707B" w:rsidRDefault="00E1695D" w:rsidP="00E1695D">
      <w:pPr>
        <w:pStyle w:val="BodyText"/>
        <w:numPr>
          <w:ilvl w:val="0"/>
          <w:numId w:val="2"/>
        </w:numPr>
        <w:ind w:right="391"/>
        <w:jc w:val="both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video nosūtīt konkursa atlases komisijai izmantošanai atlasei,</w:t>
      </w:r>
    </w:p>
    <w:p w14:paraId="7843C7E5" w14:textId="77777777" w:rsidR="00E1695D" w:rsidRPr="0027707B" w:rsidRDefault="00E1695D" w:rsidP="00E1695D">
      <w:pPr>
        <w:pStyle w:val="BodyText"/>
        <w:numPr>
          <w:ilvl w:val="0"/>
          <w:numId w:val="2"/>
        </w:numPr>
        <w:ind w:right="391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video izmantot publiskošanai, tai skaitā izplatīšanai medijos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br/>
        <w:t>(vajadzīgo atzīmēt):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  <w:t>jā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  <w:t>nē</w:t>
      </w:r>
    </w:p>
    <w:p w14:paraId="5B5899EB" w14:textId="77777777" w:rsidR="00E1695D" w:rsidRPr="0027707B" w:rsidRDefault="00E1695D" w:rsidP="00E1695D">
      <w:pPr>
        <w:pStyle w:val="BodyText"/>
        <w:rPr>
          <w:color w:val="FF0000"/>
          <w:sz w:val="22"/>
          <w:szCs w:val="22"/>
        </w:rPr>
      </w:pPr>
    </w:p>
    <w:p w14:paraId="7115C4C7" w14:textId="77777777" w:rsidR="00E1695D" w:rsidRPr="0027707B" w:rsidRDefault="00E1695D" w:rsidP="00E1695D">
      <w:pPr>
        <w:pStyle w:val="BodyText"/>
        <w:rPr>
          <w:color w:val="FF0000"/>
          <w:sz w:val="22"/>
          <w:szCs w:val="22"/>
        </w:rPr>
      </w:pPr>
    </w:p>
    <w:p w14:paraId="6B2B0286" w14:textId="77777777" w:rsidR="00E1695D" w:rsidRPr="0027707B" w:rsidRDefault="00E1695D" w:rsidP="00E1695D">
      <w:pPr>
        <w:pStyle w:val="BodyText"/>
        <w:rPr>
          <w:spacing w:val="-2"/>
          <w:sz w:val="22"/>
          <w:szCs w:val="22"/>
        </w:rPr>
      </w:pPr>
    </w:p>
    <w:p w14:paraId="6C0CAECF" w14:textId="77777777" w:rsidR="00E1695D" w:rsidRPr="000C271D" w:rsidRDefault="00E1695D" w:rsidP="00E1695D">
      <w:pPr>
        <w:pStyle w:val="BodyText"/>
        <w:tabs>
          <w:tab w:val="left" w:pos="3321"/>
        </w:tabs>
        <w:jc w:val="both"/>
        <w:rPr>
          <w:sz w:val="22"/>
          <w:szCs w:val="22"/>
        </w:rPr>
      </w:pPr>
      <w:r w:rsidRPr="0027707B">
        <w:rPr>
          <w:spacing w:val="-2"/>
          <w:sz w:val="22"/>
          <w:szCs w:val="22"/>
        </w:rPr>
        <w:t>DOKUMENTS PARAKSTĪTS AR DROŠU ELEKTRONISKO PARAKSTU, KURŠ IETVER LAIKA ZĪMOGU</w:t>
      </w:r>
    </w:p>
    <w:p w14:paraId="3D9B3D33" w14:textId="77777777" w:rsidR="00E1695D" w:rsidRDefault="00E1695D" w:rsidP="00E1695D">
      <w:pPr>
        <w:spacing w:line="360" w:lineRule="auto"/>
        <w:jc w:val="both"/>
        <w:rPr>
          <w:bCs/>
          <w:sz w:val="24"/>
          <w:szCs w:val="24"/>
        </w:rPr>
      </w:pPr>
    </w:p>
    <w:p w14:paraId="0787AD11" w14:textId="77777777" w:rsidR="00E1695D" w:rsidRDefault="00E1695D" w:rsidP="00E1695D">
      <w:pPr>
        <w:spacing w:line="360" w:lineRule="auto"/>
        <w:rPr>
          <w:bCs/>
          <w:sz w:val="24"/>
          <w:szCs w:val="24"/>
        </w:rPr>
      </w:pPr>
    </w:p>
    <w:p w14:paraId="416E4684" w14:textId="77777777" w:rsidR="00151724" w:rsidRDefault="00151724"/>
    <w:sectPr w:rsidR="00151724" w:rsidSect="0051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A52EC"/>
    <w:multiLevelType w:val="hybridMultilevel"/>
    <w:tmpl w:val="E75E92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4697F"/>
    <w:multiLevelType w:val="hybridMultilevel"/>
    <w:tmpl w:val="85AA51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68934">
    <w:abstractNumId w:val="1"/>
  </w:num>
  <w:num w:numId="2" w16cid:durableId="20266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5D"/>
    <w:rsid w:val="00151724"/>
    <w:rsid w:val="00517089"/>
    <w:rsid w:val="0094799A"/>
    <w:rsid w:val="00E1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685F"/>
  <w15:chartTrackingRefBased/>
  <w15:docId w15:val="{D71BBAC7-5A7D-4156-9C8F-8ABB5960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9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9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9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9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9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95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169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95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1695D"/>
  </w:style>
  <w:style w:type="table" w:styleId="TableGrid">
    <w:name w:val="Table Grid"/>
    <w:basedOn w:val="TableNormal"/>
    <w:uiPriority w:val="39"/>
    <w:rsid w:val="00E1695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20180A82076428DA3C462C6BE7579" ma:contentTypeVersion="18" ma:contentTypeDescription="Create a new document." ma:contentTypeScope="" ma:versionID="a6e74926806ccce9f01243a00e3df58d">
  <xsd:schema xmlns:xsd="http://www.w3.org/2001/XMLSchema" xmlns:xs="http://www.w3.org/2001/XMLSchema" xmlns:p="http://schemas.microsoft.com/office/2006/metadata/properties" xmlns:ns2="dd51c1e1-b1d7-4db2-ab98-996284ee1d0c" xmlns:ns3="b8b769d9-0875-4bf4-9bfa-c0755bd295e0" targetNamespace="http://schemas.microsoft.com/office/2006/metadata/properties" ma:root="true" ma:fieldsID="b077a97542467f3d3666f9dcc128819c" ns2:_="" ns3:_="">
    <xsd:import namespace="dd51c1e1-b1d7-4db2-ab98-996284ee1d0c"/>
    <xsd:import namespace="b8b769d9-0875-4bf4-9bfa-c0755bd2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1c1e1-b1d7-4db2-ab98-996284ee1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c0b185-4452-496b-8675-b05c282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69d9-0875-4bf4-9bfa-c0755bd2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a215c-143c-4378-a824-cea2abb44309}" ma:internalName="TaxCatchAll" ma:showField="CatchAllData" ma:web="b8b769d9-0875-4bf4-9bfa-c0755bd2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1c1e1-b1d7-4db2-ab98-996284ee1d0c">
      <Terms xmlns="http://schemas.microsoft.com/office/infopath/2007/PartnerControls"/>
    </lcf76f155ced4ddcb4097134ff3c332f>
    <TaxCatchAll xmlns="b8b769d9-0875-4bf4-9bfa-c0755bd295e0"/>
  </documentManagement>
</p:properties>
</file>

<file path=customXml/itemProps1.xml><?xml version="1.0" encoding="utf-8"?>
<ds:datastoreItem xmlns:ds="http://schemas.openxmlformats.org/officeDocument/2006/customXml" ds:itemID="{7C535616-6D44-4306-B6EC-45E30291C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1c1e1-b1d7-4db2-ab98-996284ee1d0c"/>
    <ds:schemaRef ds:uri="b8b769d9-0875-4bf4-9bfa-c0755bd2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F8F98-81BC-441A-9B1B-708FFF92C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1F2BC-89B8-4FAC-BA00-81EEF9DC0E41}">
  <ds:schemaRefs>
    <ds:schemaRef ds:uri="dd51c1e1-b1d7-4db2-ab98-996284ee1d0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b8b769d9-0875-4bf4-9bfa-c0755bd295e0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2053</Words>
  <Characters>1171</Characters>
  <Application>Microsoft Office Word</Application>
  <DocSecurity>0</DocSecurity>
  <Lines>9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Saulīte</dc:creator>
  <cp:keywords/>
  <dc:description/>
  <cp:lastModifiedBy>Jana Saulīte</cp:lastModifiedBy>
  <cp:revision>1</cp:revision>
  <dcterms:created xsi:type="dcterms:W3CDTF">2024-09-09T13:08:00Z</dcterms:created>
  <dcterms:modified xsi:type="dcterms:W3CDTF">2024-09-09T13:09:00Z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0x0101003A620180A82076428DA3C462C6BE7579</vt:lpwstr>
  </property>
</Properties>
</file>